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815"/>
        <w:rPr>
          <w:u w:val="none"/>
        </w:rPr>
      </w:pPr>
      <w:r>
        <w:rPr>
          <w:u w:val="single"/>
        </w:rPr>
        <w:t>ΠΑΡΑΡΤΗΜΑ</w:t>
      </w:r>
      <w:r>
        <w:rPr>
          <w:spacing w:val="-3"/>
          <w:u w:val="single"/>
        </w:rPr>
        <w:t> </w:t>
      </w:r>
      <w:r>
        <w:rPr>
          <w:u w:val="single"/>
        </w:rPr>
        <w:t>Γ΄–ΤΕΥΔ</w:t>
      </w:r>
    </w:p>
    <w:p>
      <w:pPr>
        <w:spacing w:before="79"/>
        <w:ind w:left="2559" w:right="2818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ΤΥΠΟΠΟΙΗΜΕΝΟ ΕΝΤΥΠΟ ΥΠΕΥΘΥΝΗΣ ΔΗΛΩΣΗΣ - ΤΕΥΔ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(ΤΟΥ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ΑΡΘΡΟΥ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79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ΠΑΡ.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ΤΟΥ Ν.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4412/2016)</w:t>
      </w:r>
    </w:p>
    <w:p>
      <w:pPr>
        <w:pStyle w:val="Heading1"/>
        <w:spacing w:line="293" w:lineRule="exact" w:before="1"/>
        <w:ind w:left="800"/>
        <w:rPr>
          <w:u w:val="none"/>
        </w:rPr>
      </w:pPr>
      <w:r>
        <w:rPr>
          <w:color w:val="000009"/>
          <w:u w:val="single" w:color="000009"/>
        </w:rPr>
        <w:t>για</w:t>
      </w:r>
      <w:r>
        <w:rPr>
          <w:color w:val="000009"/>
          <w:spacing w:val="-3"/>
          <w:u w:val="single" w:color="000009"/>
        </w:rPr>
        <w:t> </w:t>
      </w:r>
      <w:r>
        <w:rPr>
          <w:color w:val="000009"/>
          <w:u w:val="single" w:color="000009"/>
        </w:rPr>
        <w:t>διαδικασίες</w:t>
      </w:r>
      <w:r>
        <w:rPr>
          <w:color w:val="000009"/>
          <w:spacing w:val="-2"/>
          <w:u w:val="single" w:color="000009"/>
        </w:rPr>
        <w:t> </w:t>
      </w:r>
      <w:r>
        <w:rPr>
          <w:color w:val="000009"/>
          <w:u w:val="single" w:color="000009"/>
        </w:rPr>
        <w:t>σύναψης</w:t>
      </w:r>
      <w:r>
        <w:rPr>
          <w:color w:val="000009"/>
          <w:spacing w:val="-2"/>
          <w:u w:val="single" w:color="000009"/>
        </w:rPr>
        <w:t> </w:t>
      </w:r>
      <w:r>
        <w:rPr>
          <w:color w:val="000009"/>
          <w:u w:val="single" w:color="000009"/>
        </w:rPr>
        <w:t>δημόσιας</w:t>
      </w:r>
      <w:r>
        <w:rPr>
          <w:color w:val="000009"/>
          <w:spacing w:val="-2"/>
          <w:u w:val="single" w:color="000009"/>
        </w:rPr>
        <w:t> </w:t>
      </w:r>
      <w:r>
        <w:rPr>
          <w:color w:val="000009"/>
          <w:u w:val="single" w:color="000009"/>
        </w:rPr>
        <w:t>σύμβασης</w:t>
      </w:r>
      <w:r>
        <w:rPr>
          <w:color w:val="000009"/>
          <w:spacing w:val="-1"/>
          <w:u w:val="single" w:color="000009"/>
        </w:rPr>
        <w:t> </w:t>
      </w:r>
      <w:r>
        <w:rPr>
          <w:color w:val="000009"/>
          <w:u w:val="single" w:color="000009"/>
        </w:rPr>
        <w:t>κάτω</w:t>
      </w:r>
      <w:r>
        <w:rPr>
          <w:color w:val="000009"/>
          <w:spacing w:val="-2"/>
          <w:u w:val="single" w:color="000009"/>
        </w:rPr>
        <w:t> </w:t>
      </w:r>
      <w:r>
        <w:rPr>
          <w:color w:val="000009"/>
          <w:u w:val="single" w:color="000009"/>
        </w:rPr>
        <w:t>των</w:t>
      </w:r>
      <w:r>
        <w:rPr>
          <w:color w:val="000009"/>
          <w:spacing w:val="-2"/>
          <w:u w:val="single" w:color="000009"/>
        </w:rPr>
        <w:t> </w:t>
      </w:r>
      <w:r>
        <w:rPr>
          <w:color w:val="000009"/>
          <w:u w:val="single" w:color="000009"/>
        </w:rPr>
        <w:t>ορίων</w:t>
      </w:r>
      <w:r>
        <w:rPr>
          <w:color w:val="000009"/>
          <w:spacing w:val="-4"/>
          <w:u w:val="single" w:color="000009"/>
        </w:rPr>
        <w:t> </w:t>
      </w:r>
      <w:r>
        <w:rPr>
          <w:color w:val="000009"/>
          <w:u w:val="single" w:color="000009"/>
        </w:rPr>
        <w:t>των</w:t>
      </w:r>
      <w:r>
        <w:rPr>
          <w:color w:val="000009"/>
          <w:spacing w:val="-2"/>
          <w:u w:val="single" w:color="000009"/>
        </w:rPr>
        <w:t> </w:t>
      </w:r>
      <w:r>
        <w:rPr>
          <w:color w:val="000009"/>
          <w:u w:val="single" w:color="000009"/>
        </w:rPr>
        <w:t>οδηγιών</w:t>
      </w:r>
    </w:p>
    <w:p>
      <w:pPr>
        <w:pStyle w:val="Heading2"/>
        <w:spacing w:before="0" w:after="3"/>
        <w:ind w:left="802" w:right="1060"/>
      </w:pPr>
      <w:r>
        <w:rPr/>
        <w:pict>
          <v:rect style="position:absolute;margin-left:75.744003pt;margin-top:11.673659pt;width:443.83pt;height:.72pt;mso-position-horizontal-relative:page;mso-position-vertical-relative:paragraph;z-index:-16577024" id="docshape5" filled="true" fillcolor="#000000" stroked="false">
            <v:fill type="solid"/>
            <w10:wrap type="none"/>
          </v:rect>
        </w:pict>
      </w:r>
      <w:r>
        <w:rPr/>
        <w:t>Μέρος Ι: Πληροφορίες σχετικά με την αναθέτουσα αρχή/αναθέτοντα φορέα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και τη διαδικασία</w:t>
      </w:r>
      <w:r>
        <w:rPr>
          <w:spacing w:val="-47"/>
          <w:vertAlign w:val="baseline"/>
        </w:rPr>
        <w:t> </w:t>
      </w:r>
      <w:r>
        <w:rPr>
          <w:u w:val="single"/>
          <w:vertAlign w:val="baseline"/>
        </w:rPr>
        <w:t>ανάθεσης</w:t>
      </w:r>
    </w:p>
    <w:p>
      <w:pPr>
        <w:pStyle w:val="BodyText"/>
        <w:ind w:left="355"/>
      </w:pPr>
      <w:r>
        <w:rPr/>
        <w:pict>
          <v:shape style="width:487.3pt;height:33.15pt;mso-position-horizontal-relative:char;mso-position-vertical-relative:line" type="#_x0000_t202" id="docshape6" filled="true" fillcolor="#cccccc" stroked="true" strokeweight=".47998pt" strokecolor="#000000">
            <w10:anchorlock/>
            <v:textbox inset="0,0,0,0">
              <w:txbxContent>
                <w:p>
                  <w:pPr>
                    <w:spacing w:line="273" w:lineRule="auto" w:before="18"/>
                    <w:ind w:left="4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Παροχή</w:t>
                  </w:r>
                  <w:r>
                    <w:rPr>
                      <w:b/>
                      <w:color w:val="000000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πληροφοριών</w:t>
                  </w:r>
                  <w:r>
                    <w:rPr>
                      <w:b/>
                      <w:color w:val="000000"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δημοσίευσης</w:t>
                  </w:r>
                  <w:r>
                    <w:rPr>
                      <w:b/>
                      <w:color w:val="000000"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σε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εθνικό</w:t>
                  </w:r>
                  <w:r>
                    <w:rPr>
                      <w:b/>
                      <w:color w:val="000000"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επίπεδο,</w:t>
                  </w:r>
                  <w:r>
                    <w:rPr>
                      <w:b/>
                      <w:color w:val="000000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με</w:t>
                  </w:r>
                  <w:r>
                    <w:rPr>
                      <w:b/>
                      <w:color w:val="000000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τις</w:t>
                  </w:r>
                  <w:r>
                    <w:rPr>
                      <w:b/>
                      <w:color w:val="000000"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οποίες</w:t>
                  </w:r>
                  <w:r>
                    <w:rPr>
                      <w:b/>
                      <w:color w:val="000000"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είναι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δυνατή</w:t>
                  </w:r>
                  <w:r>
                    <w:rPr>
                      <w:b/>
                      <w:color w:val="000000"/>
                      <w:spacing w:val="1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η</w:t>
                  </w:r>
                  <w:r>
                    <w:rPr>
                      <w:b/>
                      <w:color w:val="000000"/>
                      <w:spacing w:val="2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αδιαμφισβήτητη</w:t>
                  </w:r>
                  <w:r>
                    <w:rPr>
                      <w:b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ταυτοποίηση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της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διαδικασίας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σύναψης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δημόσιας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σύμβασης: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2"/>
        <w:rPr>
          <w:b/>
          <w:sz w:val="12"/>
        </w:rPr>
      </w:pPr>
      <w:r>
        <w:rPr/>
        <w:pict>
          <v:group style="position:absolute;margin-left:73.344002pt;margin-top:8.669985pt;width:448.9pt;height:329.7pt;mso-position-horizontal-relative:page;mso-position-vertical-relative:paragraph;z-index:-15728128;mso-wrap-distance-left:0;mso-wrap-distance-right:0" id="docshapegroup7" coordorigin="1467,173" coordsize="8978,6594">
            <v:shape style="position:absolute;left:1466;top:173;width:8978;height:6594" id="docshape8" coordorigin="1467,173" coordsize="8978,6594" path="m1476,173l1467,173,1467,183,1476,183,1476,173xm10435,3911l1476,3911,1476,183,1467,183,1467,3911,1467,3920,1467,6767,1476,6767,1476,3920,10435,3920,10435,3911xm10444,183l10435,183,10435,3911,10435,3920,10435,6767,10444,6767,10444,3920,10444,3911,10444,183xm10444,173l10435,173,10435,183,10444,183,10444,173xe" filled="true" fillcolor="#000000" stroked="false">
              <v:path arrowok="t"/>
              <v:fill type="solid"/>
            </v:shape>
            <v:shape style="position:absolute;left:1476;top:3920;width:8959;height:2847" type="#_x0000_t202" id="docshape9" filled="true" fillcolor="#b1b1b1" stroked="false">
              <v:textbox inset="0,0,0,0">
                <w:txbxContent>
                  <w:p>
                    <w:pPr>
                      <w:spacing w:line="268" w:lineRule="exact" w:before="0"/>
                      <w:ind w:left="110" w:right="0" w:firstLine="0"/>
                      <w:jc w:val="both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Β: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Πληροφορίες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σχετικά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με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τη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διαδικασία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σύναψης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σύμβασης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64" w:val="left" w:leader="none"/>
                      </w:tabs>
                      <w:spacing w:before="161"/>
                      <w:ind w:left="110" w:right="106" w:firstLine="0"/>
                      <w:jc w:val="both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Τίτλος ή σύντομη περιγραφή της δημόσιας σύμβασης (συμπεριλαμβανομένου του σχετικού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CPV):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39154000 – 6 Εξοπλισμός εκθέσεων, 39294100-0 Προϊόντα πληροφόρησης και προβολής,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30212100-9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Κεντρικές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μονάδες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επεξεργασίας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μίνι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Η/Υ,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30212000-8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Υλισμικό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για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μίνι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Η/Υ: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2"/>
                      </w:rPr>
                      <w:t>Δημιουργία</w:t>
                    </w:r>
                    <w:r>
                      <w:rPr>
                        <w:b/>
                        <w:i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2"/>
                      </w:rPr>
                      <w:t>ψηφιακής</w:t>
                    </w:r>
                    <w:r>
                      <w:rPr>
                        <w:b/>
                        <w:i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2"/>
                      </w:rPr>
                      <w:t>έκθεσης </w:t>
                    </w:r>
                    <w:r>
                      <w:rPr>
                        <w:color w:val="000000"/>
                        <w:sz w:val="22"/>
                      </w:rPr>
                      <w:t>κατά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τον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Κανονισμό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(ΕΕ)/213/2008.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28" w:val="left" w:leader="none"/>
                      </w:tabs>
                      <w:spacing w:line="268" w:lineRule="exact" w:before="0"/>
                      <w:ind w:left="228" w:right="0" w:hanging="118"/>
                      <w:jc w:val="both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Κωδικός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στο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ΚΗΜΔΗΣ: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[99201084]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28" w:val="left" w:leader="none"/>
                      </w:tabs>
                      <w:spacing w:before="0"/>
                      <w:ind w:left="228" w:right="0" w:hanging="118"/>
                      <w:jc w:val="both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Η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σύμβαση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αναφέρεται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σε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έργα,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προμήθειες,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ή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υπηρεσίες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: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ΠΡΟΜΗΘΕΙΕΣ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28" w:val="left" w:leader="none"/>
                      </w:tabs>
                      <w:spacing w:before="0"/>
                      <w:ind w:left="228" w:right="0" w:hanging="118"/>
                      <w:jc w:val="both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Εφόσον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υφίστανται,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ένδειξη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ύπαρξης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σχετικών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τμημάτων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: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-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28" w:val="left" w:leader="none"/>
                      </w:tabs>
                      <w:spacing w:before="0"/>
                      <w:ind w:left="228" w:right="0" w:hanging="118"/>
                      <w:jc w:val="both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Αριθμός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αναφοράς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που αποδίδεται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στον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φάκελο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από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την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αναθέτουσα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αρχή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(</w:t>
                    </w:r>
                    <w:r>
                      <w:rPr>
                        <w:i/>
                        <w:color w:val="000000"/>
                        <w:sz w:val="22"/>
                      </w:rPr>
                      <w:t>εάν</w:t>
                    </w:r>
                    <w:r>
                      <w:rPr>
                        <w:i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000000"/>
                        <w:sz w:val="22"/>
                      </w:rPr>
                      <w:t>υπάρχει</w:t>
                    </w:r>
                    <w:r>
                      <w:rPr>
                        <w:color w:val="000000"/>
                        <w:sz w:val="22"/>
                      </w:rPr>
                      <w:t>):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Α.Π.</w:t>
                    </w:r>
                  </w:p>
                  <w:p>
                    <w:pPr>
                      <w:spacing w:before="1"/>
                      <w:ind w:left="110" w:right="0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1300/10-08-2021</w:t>
                    </w:r>
                  </w:p>
                </w:txbxContent>
              </v:textbox>
              <v:fill type="solid"/>
              <w10:wrap type="none"/>
            </v:shape>
            <v:shape style="position:absolute;left:1471;top:178;width:8968;height:3738" type="#_x0000_t202" id="docshape10" filled="true" fillcolor="#b1b1b1" stroked="true" strokeweight=".47998pt" strokecolor="#000000">
              <v:textbox inset="0,0,0,0">
                <w:txbxContent>
                  <w:p>
                    <w:pPr>
                      <w:spacing w:line="273" w:lineRule="auto" w:before="1"/>
                      <w:ind w:left="110" w:right="0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Α:</w:t>
                    </w:r>
                    <w:r>
                      <w:rPr>
                        <w:b/>
                        <w:color w:val="000000"/>
                        <w:spacing w:val="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Ονομασία,</w:t>
                    </w:r>
                    <w:r>
                      <w:rPr>
                        <w:b/>
                        <w:color w:val="000000"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διεύθυνση</w:t>
                    </w:r>
                    <w:r>
                      <w:rPr>
                        <w:b/>
                        <w:color w:val="000000"/>
                        <w:spacing w:val="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και</w:t>
                    </w:r>
                    <w:r>
                      <w:rPr>
                        <w:b/>
                        <w:color w:val="000000"/>
                        <w:spacing w:val="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στοιχεία</w:t>
                    </w:r>
                    <w:r>
                      <w:rPr>
                        <w:b/>
                        <w:color w:val="000000"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επικοινωνίας</w:t>
                    </w:r>
                    <w:r>
                      <w:rPr>
                        <w:b/>
                        <w:color w:val="000000"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της</w:t>
                    </w:r>
                    <w:r>
                      <w:rPr>
                        <w:b/>
                        <w:color w:val="000000"/>
                        <w:spacing w:val="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αναθέτουσας</w:t>
                    </w:r>
                    <w:r>
                      <w:rPr>
                        <w:b/>
                        <w:color w:val="000000"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αρχής</w:t>
                    </w:r>
                    <w:r>
                      <w:rPr>
                        <w:b/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(αα)/</w:t>
                    </w:r>
                    <w:r>
                      <w:rPr>
                        <w:b/>
                        <w:color w:val="000000"/>
                        <w:spacing w:val="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αναθέτοντα</w:t>
                    </w:r>
                    <w:r>
                      <w:rPr>
                        <w:b/>
                        <w:color w:val="000000"/>
                        <w:spacing w:val="-4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φορέα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(αφ)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8" w:val="left" w:leader="none"/>
                      </w:tabs>
                      <w:spacing w:before="125"/>
                      <w:ind w:left="228" w:right="0" w:hanging="118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Ονομασία: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ΦΟΡΕΑΣ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ΔΙΑΧΕΙΡΙΣΗΣ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ΕΘΝΙΚΟΥ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ΔΡΥΜΟΥ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ΑΙΝΟΥ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8" w:val="left" w:leader="none"/>
                      </w:tabs>
                      <w:spacing w:before="120"/>
                      <w:ind w:left="228" w:right="0" w:hanging="118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Κωδικός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Αναθέτουσας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Αρχής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/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Αναθέτοντα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Φορέα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ΚΗΜΔΗΣ: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99201084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10" w:val="left" w:leader="none"/>
                      </w:tabs>
                      <w:spacing w:before="121"/>
                      <w:ind w:left="110" w:right="107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Ταχυδρομική</w:t>
                    </w:r>
                    <w:r>
                      <w:rPr>
                        <w:color w:val="000000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διεύθυνση</w:t>
                    </w:r>
                    <w:r>
                      <w:rPr>
                        <w:color w:val="000000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/</w:t>
                    </w:r>
                    <w:r>
                      <w:rPr>
                        <w:color w:val="000000"/>
                        <w:spacing w:val="3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Πόλη</w:t>
                    </w:r>
                    <w:r>
                      <w:rPr>
                        <w:color w:val="000000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/</w:t>
                    </w:r>
                    <w:r>
                      <w:rPr>
                        <w:color w:val="000000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Ταχ.</w:t>
                    </w:r>
                    <w:r>
                      <w:rPr>
                        <w:color w:val="000000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Κωδικός:</w:t>
                    </w:r>
                    <w:r>
                      <w:rPr>
                        <w:color w:val="000000"/>
                        <w:spacing w:val="3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Κέντρο</w:t>
                    </w:r>
                    <w:r>
                      <w:rPr>
                        <w:b/>
                        <w:color w:val="000000"/>
                        <w:spacing w:val="2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Περιβαλλοντικής</w:t>
                    </w:r>
                    <w:r>
                      <w:rPr>
                        <w:b/>
                        <w:color w:val="000000"/>
                        <w:spacing w:val="29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Ενημέρωσης</w:t>
                    </w:r>
                    <w:r>
                      <w:rPr>
                        <w:b/>
                        <w:color w:val="000000"/>
                        <w:spacing w:val="-4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Κουτάβου, /Αργοστόλι/28100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8" w:val="left" w:leader="none"/>
                      </w:tabs>
                      <w:spacing w:before="118"/>
                      <w:ind w:left="228" w:right="0" w:hanging="118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Αρμόδιος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για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πληροφορίες:</w:t>
                    </w:r>
                    <w:r>
                      <w:rPr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Δρ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Μιχαήλ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Ξανθάκης</w:t>
                    </w:r>
                  </w:p>
                  <w:p>
                    <w:pPr>
                      <w:spacing w:before="120"/>
                      <w:ind w:left="110" w:right="0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-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Τηλέφωνο: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2671029258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8" w:val="left" w:leader="none"/>
                      </w:tabs>
                      <w:spacing w:before="121"/>
                      <w:ind w:left="228" w:right="0" w:hanging="118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Ηλ.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ταχυδρομείο: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hyperlink r:id="rId9">
                      <w:r>
                        <w:rPr>
                          <w:color w:val="000000"/>
                          <w:sz w:val="22"/>
                        </w:rPr>
                        <w:t>ainosnationalpark@gmail.com</w:t>
                      </w:r>
                    </w:hyperlink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8" w:val="left" w:leader="none"/>
                      </w:tabs>
                      <w:spacing w:before="120"/>
                      <w:ind w:left="228" w:right="0" w:hanging="118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Διεύθυνση</w:t>
                    </w:r>
                    <w:r>
                      <w:rPr>
                        <w:color w:val="00000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στο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Διαδίκτυο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(διεύθυνση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δικτυακού</w:t>
                    </w:r>
                    <w:r>
                      <w:rPr>
                        <w:color w:val="00000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τόπου): https://aenosnationalpark.gr/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  <w:r>
        <w:rPr/>
        <w:pict>
          <v:shape style="position:absolute;margin-left:55.200001pt;margin-top:13.232968pt;width:484.9pt;height:31pt;mso-position-horizontal-relative:page;mso-position-vertical-relative:paragraph;z-index:-15727616;mso-wrap-distance-left:0;mso-wrap-distance-right:0" type="#_x0000_t202" id="docshape11" filled="true" fillcolor="#b1b1b1" stroked="false">
            <v:textbox inset="0,0,0,0">
              <w:txbxContent>
                <w:p>
                  <w:pPr>
                    <w:spacing w:line="276" w:lineRule="auto" w:before="0"/>
                    <w:ind w:left="28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ΟΛΕΣ</w:t>
                  </w:r>
                  <w:r>
                    <w:rPr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ΟΙ</w:t>
                  </w:r>
                  <w:r>
                    <w:rPr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ΥΠΟΛΟΙΠΕΣ</w:t>
                  </w:r>
                  <w:r>
                    <w:rPr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ΠΛΗΡΟΦΟΡΙΕΣ</w:t>
                  </w:r>
                  <w:r>
                    <w:rPr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color w:val="000000"/>
                      <w:spacing w:val="-1"/>
                      <w:sz w:val="22"/>
                    </w:rPr>
                    <w:t>ΣΕ</w:t>
                  </w:r>
                  <w:r>
                    <w:rPr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ΚΑΘΕ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ΕΝΟΤΗΤΑ</w:t>
                  </w:r>
                  <w:r>
                    <w:rPr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ΤΟΥ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ΤΕΥΔ</w:t>
                  </w:r>
                  <w:r>
                    <w:rPr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ΘΑ</w:t>
                  </w:r>
                  <w:r>
                    <w:rPr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ΠΡΕΠΕΙ</w:t>
                  </w:r>
                  <w:r>
                    <w:rPr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ΝΑ</w:t>
                  </w:r>
                  <w:r>
                    <w:rPr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ΣΥΜΠΛΗΡΩΘΟΥΝ</w:t>
                  </w:r>
                  <w:r>
                    <w:rPr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ΑΠΟ</w:t>
                  </w:r>
                  <w:r>
                    <w:rPr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ΤΟΝ</w:t>
                  </w:r>
                  <w:r>
                    <w:rPr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ΟΙΚΟΝΟΜΙΚΟ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ΦΟΡΕΑ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1"/>
        </w:rPr>
      </w:pPr>
      <w:r>
        <w:rPr/>
        <w:pict>
          <v:rect style="position:absolute;margin-left:56.639999pt;margin-top:8.138876pt;width:144.050pt;height:.72003pt;mso-position-horizontal-relative:page;mso-position-vertical-relative:paragraph;z-index:-15727104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47" w:lineRule="auto" w:before="119"/>
        <w:ind w:left="412" w:right="563"/>
      </w:pPr>
      <w:r>
        <w:rPr>
          <w:spacing w:val="-1"/>
          <w:vertAlign w:val="superscript"/>
        </w:rPr>
        <w:t>1</w:t>
      </w:r>
      <w:r>
        <w:rPr>
          <w:spacing w:val="-1"/>
          <w:vertAlign w:val="baseline"/>
        </w:rPr>
        <w:t>Σε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περίπτωση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που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η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αναθέτουσα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αρχή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/αναθέτων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φορέας</w:t>
      </w:r>
      <w:r>
        <w:rPr>
          <w:spacing w:val="-8"/>
          <w:vertAlign w:val="baseline"/>
        </w:rPr>
        <w:t> </w:t>
      </w:r>
      <w:r>
        <w:rPr>
          <w:vertAlign w:val="baseline"/>
        </w:rPr>
        <w:t>είναι</w:t>
      </w:r>
      <w:r>
        <w:rPr>
          <w:spacing w:val="-9"/>
          <w:vertAlign w:val="baseline"/>
        </w:rPr>
        <w:t> </w:t>
      </w:r>
      <w:r>
        <w:rPr>
          <w:vertAlign w:val="baseline"/>
        </w:rPr>
        <w:t>περισσότερες</w:t>
      </w:r>
      <w:r>
        <w:rPr>
          <w:spacing w:val="-11"/>
          <w:vertAlign w:val="baseline"/>
        </w:rPr>
        <w:t> </w:t>
      </w:r>
      <w:r>
        <w:rPr>
          <w:vertAlign w:val="baseline"/>
        </w:rPr>
        <w:t>(οι)</w:t>
      </w:r>
      <w:r>
        <w:rPr>
          <w:spacing w:val="-10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10"/>
          <w:vertAlign w:val="baseline"/>
        </w:rPr>
        <w:t> </w:t>
      </w:r>
      <w:r>
        <w:rPr>
          <w:vertAlign w:val="baseline"/>
        </w:rPr>
        <w:t>(του)</w:t>
      </w:r>
      <w:r>
        <w:rPr>
          <w:spacing w:val="-10"/>
          <w:vertAlign w:val="baseline"/>
        </w:rPr>
        <w:t> </w:t>
      </w:r>
      <w:r>
        <w:rPr>
          <w:vertAlign w:val="baseline"/>
        </w:rPr>
        <w:t>μίας</w:t>
      </w:r>
      <w:r>
        <w:rPr>
          <w:spacing w:val="-10"/>
          <w:vertAlign w:val="baseline"/>
        </w:rPr>
        <w:t> </w:t>
      </w:r>
      <w:r>
        <w:rPr>
          <w:vertAlign w:val="baseline"/>
        </w:rPr>
        <w:t>(ενός)</w:t>
      </w:r>
      <w:r>
        <w:rPr>
          <w:spacing w:val="-10"/>
          <w:vertAlign w:val="baseline"/>
        </w:rPr>
        <w:t> </w:t>
      </w:r>
      <w:r>
        <w:rPr>
          <w:vertAlign w:val="baseline"/>
        </w:rPr>
        <w:t>θα</w:t>
      </w:r>
      <w:r>
        <w:rPr>
          <w:spacing w:val="-10"/>
          <w:vertAlign w:val="baseline"/>
        </w:rPr>
        <w:t> </w:t>
      </w:r>
      <w:r>
        <w:rPr>
          <w:vertAlign w:val="baseline"/>
        </w:rPr>
        <w:t>αναφέρεται</w:t>
      </w:r>
      <w:r>
        <w:rPr>
          <w:spacing w:val="1"/>
          <w:vertAlign w:val="baseline"/>
        </w:rPr>
        <w:t> </w:t>
      </w:r>
      <w:r>
        <w:rPr>
          <w:vertAlign w:val="baseline"/>
        </w:rPr>
        <w:t>το</w:t>
      </w:r>
      <w:r>
        <w:rPr>
          <w:spacing w:val="-1"/>
          <w:vertAlign w:val="baseline"/>
        </w:rPr>
        <w:t> </w:t>
      </w:r>
      <w:r>
        <w:rPr>
          <w:vertAlign w:val="baseline"/>
        </w:rPr>
        <w:t>σύνολο</w:t>
      </w:r>
      <w:r>
        <w:rPr>
          <w:spacing w:val="2"/>
          <w:vertAlign w:val="baseline"/>
        </w:rPr>
        <w:t> </w:t>
      </w:r>
      <w:r>
        <w:rPr>
          <w:vertAlign w:val="baseline"/>
        </w:rPr>
        <w:t>αυτών.</w:t>
      </w:r>
    </w:p>
    <w:p>
      <w:pPr>
        <w:spacing w:after="0" w:line="247" w:lineRule="auto"/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322" w:footer="3011" w:top="1420" w:bottom="3200" w:left="720" w:right="460"/>
          <w:pgNumType w:start="44"/>
        </w:sectPr>
      </w:pPr>
    </w:p>
    <w:p>
      <w:pPr>
        <w:pStyle w:val="Heading1"/>
        <w:ind w:left="799"/>
        <w:rPr>
          <w:u w:val="none"/>
        </w:rPr>
      </w:pPr>
      <w:r>
        <w:rPr>
          <w:u w:val="single"/>
        </w:rPr>
        <w:t>Μέρος</w:t>
      </w:r>
      <w:r>
        <w:rPr>
          <w:spacing w:val="-2"/>
          <w:u w:val="single"/>
        </w:rPr>
        <w:t> </w:t>
      </w:r>
      <w:r>
        <w:rPr>
          <w:u w:val="single"/>
        </w:rPr>
        <w:t>II:</w:t>
      </w:r>
      <w:r>
        <w:rPr>
          <w:spacing w:val="50"/>
          <w:u w:val="single"/>
        </w:rPr>
        <w:t> </w:t>
      </w:r>
      <w:r>
        <w:rPr>
          <w:u w:val="single"/>
        </w:rPr>
        <w:t>Πληροφορίες</w:t>
      </w:r>
      <w:r>
        <w:rPr>
          <w:spacing w:val="-3"/>
          <w:u w:val="single"/>
        </w:rPr>
        <w:t> </w:t>
      </w:r>
      <w:r>
        <w:rPr>
          <w:u w:val="single"/>
        </w:rPr>
        <w:t>σχετικά</w:t>
      </w:r>
      <w:r>
        <w:rPr>
          <w:spacing w:val="-1"/>
          <w:u w:val="single"/>
        </w:rPr>
        <w:t> </w:t>
      </w:r>
      <w:r>
        <w:rPr>
          <w:u w:val="single"/>
        </w:rPr>
        <w:t>με</w:t>
      </w:r>
      <w:r>
        <w:rPr>
          <w:spacing w:val="-1"/>
          <w:u w:val="single"/>
        </w:rPr>
        <w:t> </w:t>
      </w:r>
      <w:r>
        <w:rPr>
          <w:u w:val="single"/>
        </w:rPr>
        <w:t>τον</w:t>
      </w:r>
      <w:r>
        <w:rPr>
          <w:spacing w:val="-1"/>
          <w:u w:val="single"/>
        </w:rPr>
        <w:t> </w:t>
      </w:r>
      <w:r>
        <w:rPr>
          <w:u w:val="single"/>
        </w:rPr>
        <w:t>οικονομικό</w:t>
      </w:r>
      <w:r>
        <w:rPr>
          <w:spacing w:val="-1"/>
          <w:u w:val="single"/>
        </w:rPr>
        <w:t> </w:t>
      </w:r>
      <w:r>
        <w:rPr>
          <w:u w:val="single"/>
        </w:rPr>
        <w:t>φορέα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Heading2"/>
        <w:spacing w:before="56"/>
        <w:ind w:right="2823"/>
      </w:pPr>
      <w:r>
        <w:rPr/>
        <w:t>Α:</w:t>
      </w:r>
      <w:r>
        <w:rPr>
          <w:spacing w:val="-3"/>
        </w:rPr>
        <w:t> </w:t>
      </w:r>
      <w:r>
        <w:rPr/>
        <w:t>Πληροφορίες</w:t>
      </w:r>
      <w:r>
        <w:rPr>
          <w:spacing w:val="-4"/>
        </w:rPr>
        <w:t> </w:t>
      </w:r>
      <w:r>
        <w:rPr/>
        <w:t>σχετικά</w:t>
      </w:r>
      <w:r>
        <w:rPr>
          <w:spacing w:val="-4"/>
        </w:rPr>
        <w:t> </w:t>
      </w:r>
      <w:r>
        <w:rPr/>
        <w:t>με</w:t>
      </w:r>
      <w:r>
        <w:rPr>
          <w:spacing w:val="-3"/>
        </w:rPr>
        <w:t> </w:t>
      </w:r>
      <w:r>
        <w:rPr/>
        <w:t>τον</w:t>
      </w:r>
      <w:r>
        <w:rPr>
          <w:spacing w:val="-3"/>
        </w:rPr>
        <w:t> </w:t>
      </w:r>
      <w:r>
        <w:rPr/>
        <w:t>οικονομικό</w:t>
      </w:r>
      <w:r>
        <w:rPr>
          <w:spacing w:val="-4"/>
        </w:rPr>
        <w:t> </w:t>
      </w:r>
      <w:r>
        <w:rPr/>
        <w:t>φορέα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5021"/>
      </w:tblGrid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before="11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Στοιχεία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αναγνώρισης: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30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Πλήρης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Επωνυμία: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]</w:t>
            </w:r>
          </w:p>
        </w:tc>
      </w:tr>
      <w:tr>
        <w:trPr>
          <w:trHeight w:val="1545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jc w:val="both"/>
              <w:rPr>
                <w:sz w:val="22"/>
              </w:rPr>
            </w:pPr>
            <w:r>
              <w:rPr>
                <w:sz w:val="22"/>
              </w:rPr>
              <w:t>Αριθμός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φορολογικού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μητρώου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(ΑΦΜ):</w:t>
            </w:r>
          </w:p>
          <w:p>
            <w:pPr>
              <w:pStyle w:val="TableParagraph"/>
              <w:spacing w:line="276" w:lineRule="auto" w:before="41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Εάν δεν υπάρχει ΑΦΜ στη χώρα εγκατάστασης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άλλον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εθνικό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αριθμό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ταυτοποίησης,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εφόσον</w:t>
            </w: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απαιτείται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και υπάρχει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]</w:t>
            </w:r>
          </w:p>
        </w:tc>
      </w:tr>
      <w:tr>
        <w:trPr>
          <w:trHeight w:val="306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Ταχυδρομική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διεύθυνση: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1545" w:hRule="atLeast"/>
        </w:trPr>
        <w:tc>
          <w:tcPr>
            <w:tcW w:w="447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Αρμόδιος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αρμόδιοι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Τηλέφωνο:</w:t>
            </w:r>
          </w:p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Ηλ.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ταχυδρομείο:</w:t>
            </w:r>
          </w:p>
          <w:p>
            <w:pPr>
              <w:pStyle w:val="TableParagraph"/>
              <w:tabs>
                <w:tab w:pos="1429" w:val="left" w:leader="none"/>
                <w:tab w:pos="2089" w:val="left" w:leader="none"/>
                <w:tab w:pos="3334" w:val="left" w:leader="none"/>
              </w:tabs>
              <w:spacing w:line="300" w:lineRule="atLeast" w:before="9"/>
              <w:ind w:right="102"/>
              <w:rPr>
                <w:sz w:val="22"/>
              </w:rPr>
            </w:pPr>
            <w:r>
              <w:rPr>
                <w:sz w:val="22"/>
              </w:rPr>
              <w:t>Διεύθυνση</w:t>
              <w:tab/>
              <w:t>στο</w:t>
              <w:tab/>
              <w:t>Διαδίκτυο</w:t>
              <w:tab/>
            </w:r>
            <w:r>
              <w:rPr>
                <w:spacing w:val="-1"/>
                <w:sz w:val="22"/>
              </w:rPr>
              <w:t>(διεύθυνση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δικτυακού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τόπου)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εάν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υπάρχει</w:t>
            </w:r>
            <w:r>
              <w:rPr>
                <w:sz w:val="22"/>
              </w:rPr>
              <w:t>):</w:t>
            </w:r>
          </w:p>
        </w:tc>
        <w:tc>
          <w:tcPr>
            <w:tcW w:w="5021" w:type="dxa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  <w:p>
            <w:pPr>
              <w:pStyle w:val="TableParagraph"/>
              <w:spacing w:before="39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  <w:p>
            <w:pPr>
              <w:pStyle w:val="TableParagraph"/>
              <w:spacing w:before="42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  <w:p>
            <w:pPr>
              <w:pStyle w:val="TableParagraph"/>
              <w:spacing w:before="41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30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Γενικές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πληροφορίες: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616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Ο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πολύ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μικρή,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μικρή</w:t>
            </w:r>
          </w:p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sz w:val="22"/>
              </w:rPr>
              <w:t>ή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μεσαία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επιχείρηση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baseline"/>
              </w:rPr>
              <w:t>;</w:t>
            </w:r>
          </w:p>
        </w:tc>
        <w:tc>
          <w:tcPr>
            <w:tcW w:w="50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45" w:hRule="atLeast"/>
        </w:trPr>
        <w:tc>
          <w:tcPr>
            <w:tcW w:w="4479" w:type="dxa"/>
          </w:tcPr>
          <w:p>
            <w:pPr>
              <w:pStyle w:val="TableParagraph"/>
              <w:spacing w:line="276" w:lineRule="auto" w:before="1"/>
              <w:ind w:right="102"/>
              <w:jc w:val="both"/>
              <w:rPr>
                <w:sz w:val="22"/>
              </w:rPr>
            </w:pPr>
            <w:r>
              <w:rPr>
                <w:sz w:val="22"/>
              </w:rPr>
              <w:t>Κατά περίπτωση, ο οικονομικός φορέας είναι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εγγεγραμμένος σε επίσημο κατάλογο/Μητρώο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εγκεκριμένων οικονομικών φορέων ή διαθέτει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ισοδύναμο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πιστοποιητικό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(π.χ.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βάσει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εθνικού</w:t>
            </w:r>
          </w:p>
          <w:p>
            <w:pPr>
              <w:pStyle w:val="TableParagraph"/>
              <w:spacing w:line="267" w:lineRule="exact"/>
              <w:jc w:val="both"/>
              <w:rPr>
                <w:sz w:val="22"/>
              </w:rPr>
            </w:pPr>
            <w:r>
              <w:rPr>
                <w:sz w:val="22"/>
              </w:rPr>
              <w:t>συστήματος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(προ)επιλογής);</w:t>
            </w:r>
          </w:p>
        </w:tc>
        <w:tc>
          <w:tcPr>
            <w:tcW w:w="5021" w:type="dxa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Άνευ αντικειμένου</w:t>
            </w:r>
          </w:p>
        </w:tc>
      </w:tr>
      <w:tr>
        <w:trPr>
          <w:trHeight w:val="61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:</w:t>
            </w:r>
          </w:p>
        </w:tc>
        <w:tc>
          <w:tcPr>
            <w:tcW w:w="50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11"/>
        </w:rPr>
      </w:pPr>
      <w:r>
        <w:rPr/>
        <w:pict>
          <v:rect style="position:absolute;margin-left:56.639999pt;margin-top:8.3pt;width:144.050pt;height:.72pt;mso-position-horizontal-relative:page;mso-position-vertical-relative:paragraph;z-index:-15726080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9"/>
        <w:ind w:left="412"/>
        <w:jc w:val="both"/>
      </w:pPr>
      <w:r>
        <w:rPr>
          <w:vertAlign w:val="superscript"/>
        </w:rPr>
        <w:t>2</w:t>
      </w:r>
      <w:r>
        <w:rPr>
          <w:vertAlign w:val="baseline"/>
        </w:rPr>
        <w:t>  </w:t>
      </w:r>
      <w:r>
        <w:rPr>
          <w:spacing w:val="23"/>
          <w:vertAlign w:val="baseline"/>
        </w:rPr>
        <w:t> </w:t>
      </w:r>
      <w:r>
        <w:rPr>
          <w:vertAlign w:val="baseline"/>
        </w:rPr>
        <w:t>Επαναλάβετε</w:t>
      </w:r>
      <w:r>
        <w:rPr>
          <w:spacing w:val="-3"/>
          <w:vertAlign w:val="baseline"/>
        </w:rPr>
        <w:t> </w:t>
      </w:r>
      <w:r>
        <w:rPr>
          <w:vertAlign w:val="baseline"/>
        </w:rPr>
        <w:t>τα στοιχεία</w:t>
      </w:r>
      <w:r>
        <w:rPr>
          <w:spacing w:val="-3"/>
          <w:vertAlign w:val="baseline"/>
        </w:rPr>
        <w:t> </w:t>
      </w:r>
      <w:r>
        <w:rPr>
          <w:vertAlign w:val="baseline"/>
        </w:rPr>
        <w:t>των</w:t>
      </w:r>
      <w:r>
        <w:rPr>
          <w:spacing w:val="-1"/>
          <w:vertAlign w:val="baseline"/>
        </w:rPr>
        <w:t> </w:t>
      </w:r>
      <w:r>
        <w:rPr>
          <w:vertAlign w:val="baseline"/>
        </w:rPr>
        <w:t>αρμοδίων,</w:t>
      </w:r>
      <w:r>
        <w:rPr>
          <w:spacing w:val="-3"/>
          <w:vertAlign w:val="baseline"/>
        </w:rPr>
        <w:t> </w:t>
      </w:r>
      <w:r>
        <w:rPr>
          <w:vertAlign w:val="baseline"/>
        </w:rPr>
        <w:t>όνομα</w:t>
      </w:r>
      <w:r>
        <w:rPr>
          <w:spacing w:val="-3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2"/>
          <w:vertAlign w:val="baseline"/>
        </w:rPr>
        <w:t> </w:t>
      </w:r>
      <w:r>
        <w:rPr>
          <w:vertAlign w:val="baseline"/>
        </w:rPr>
        <w:t>επώνυμο,</w:t>
      </w:r>
      <w:r>
        <w:rPr>
          <w:spacing w:val="-2"/>
          <w:vertAlign w:val="baseline"/>
        </w:rPr>
        <w:t> </w:t>
      </w:r>
      <w:r>
        <w:rPr>
          <w:vertAlign w:val="baseline"/>
        </w:rPr>
        <w:t>όσες</w:t>
      </w:r>
      <w:r>
        <w:rPr>
          <w:spacing w:val="-3"/>
          <w:vertAlign w:val="baseline"/>
        </w:rPr>
        <w:t> </w:t>
      </w:r>
      <w:r>
        <w:rPr>
          <w:vertAlign w:val="baseline"/>
        </w:rPr>
        <w:t>φορές</w:t>
      </w:r>
      <w:r>
        <w:rPr>
          <w:spacing w:val="-4"/>
          <w:vertAlign w:val="baseline"/>
        </w:rPr>
        <w:t> </w:t>
      </w:r>
      <w:r>
        <w:rPr>
          <w:vertAlign w:val="baseline"/>
        </w:rPr>
        <w:t>χρειάζεται.</w:t>
      </w:r>
    </w:p>
    <w:p>
      <w:pPr>
        <w:pStyle w:val="BodyText"/>
        <w:spacing w:line="244" w:lineRule="auto" w:before="142"/>
        <w:ind w:left="412" w:right="676"/>
        <w:jc w:val="both"/>
      </w:pP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Βλέπε σύσταση της Επιτροπής, της 6ης Μαΐου 2003, σχετικά με τον ορισμό των πολύ μικρών, των μικρών και των</w:t>
      </w:r>
      <w:r>
        <w:rPr>
          <w:spacing w:val="1"/>
          <w:vertAlign w:val="baseline"/>
        </w:rPr>
        <w:t> </w:t>
      </w:r>
      <w:r>
        <w:rPr>
          <w:vertAlign w:val="baseline"/>
        </w:rPr>
        <w:t>μεσαίων επιχειρήσεων (ΕΕ L 124 της 20.5.2003, σ. 36). Οι πληροφορίες αυτές απαιτούνται μόνο για στατιστικούς</w:t>
      </w:r>
      <w:r>
        <w:rPr>
          <w:spacing w:val="1"/>
          <w:vertAlign w:val="baseline"/>
        </w:rPr>
        <w:t> </w:t>
      </w:r>
      <w:r>
        <w:rPr>
          <w:vertAlign w:val="baseline"/>
        </w:rPr>
        <w:t>σκοπούς.</w:t>
      </w:r>
    </w:p>
    <w:p>
      <w:pPr>
        <w:spacing w:before="115"/>
        <w:ind w:left="412" w:right="674" w:firstLine="283"/>
        <w:jc w:val="both"/>
        <w:rPr>
          <w:sz w:val="20"/>
        </w:rPr>
      </w:pPr>
      <w:r>
        <w:rPr>
          <w:b/>
          <w:w w:val="95"/>
          <w:sz w:val="20"/>
        </w:rPr>
        <w:t>Πολύ μικρή επιχείρηση: </w:t>
      </w:r>
      <w:r>
        <w:rPr>
          <w:w w:val="95"/>
          <w:sz w:val="20"/>
        </w:rPr>
        <w:t>επιχείρηση η οποία </w:t>
      </w:r>
      <w:r>
        <w:rPr>
          <w:b/>
          <w:w w:val="95"/>
          <w:sz w:val="20"/>
        </w:rPr>
        <w:t>απασχολεί λιγότερους από 10 εργαζομένους </w:t>
      </w:r>
      <w:r>
        <w:rPr>
          <w:w w:val="95"/>
          <w:sz w:val="20"/>
        </w:rPr>
        <w:t>και της οποίας ο ετήσιος</w:t>
      </w:r>
      <w:r>
        <w:rPr>
          <w:spacing w:val="1"/>
          <w:w w:val="95"/>
          <w:sz w:val="20"/>
        </w:rPr>
        <w:t> </w:t>
      </w:r>
      <w:r>
        <w:rPr>
          <w:sz w:val="20"/>
        </w:rPr>
        <w:t>κύκλος</w:t>
      </w:r>
      <w:r>
        <w:rPr>
          <w:spacing w:val="-2"/>
          <w:sz w:val="20"/>
        </w:rPr>
        <w:t> </w:t>
      </w:r>
      <w:r>
        <w:rPr>
          <w:sz w:val="20"/>
        </w:rPr>
        <w:t>εργασιών</w:t>
      </w:r>
      <w:r>
        <w:rPr>
          <w:spacing w:val="-2"/>
          <w:sz w:val="20"/>
        </w:rPr>
        <w:t> </w:t>
      </w:r>
      <w:r>
        <w:rPr>
          <w:sz w:val="20"/>
        </w:rPr>
        <w:t>και/ή</w:t>
      </w:r>
      <w:r>
        <w:rPr>
          <w:spacing w:val="-1"/>
          <w:sz w:val="20"/>
        </w:rPr>
        <w:t> </w:t>
      </w:r>
      <w:r>
        <w:rPr>
          <w:sz w:val="20"/>
        </w:rPr>
        <w:t>το σύνολο</w:t>
      </w:r>
      <w:r>
        <w:rPr>
          <w:spacing w:val="-1"/>
          <w:sz w:val="20"/>
        </w:rPr>
        <w:t> </w:t>
      </w:r>
      <w:r>
        <w:rPr>
          <w:sz w:val="20"/>
        </w:rPr>
        <w:t>του</w:t>
      </w:r>
      <w:r>
        <w:rPr>
          <w:spacing w:val="-1"/>
          <w:sz w:val="20"/>
        </w:rPr>
        <w:t> </w:t>
      </w:r>
      <w:r>
        <w:rPr>
          <w:sz w:val="20"/>
        </w:rPr>
        <w:t>ετήσιου ισολογισμού</w:t>
      </w:r>
      <w:r>
        <w:rPr>
          <w:spacing w:val="3"/>
          <w:sz w:val="20"/>
        </w:rPr>
        <w:t> </w:t>
      </w:r>
      <w:r>
        <w:rPr>
          <w:b/>
          <w:sz w:val="20"/>
        </w:rPr>
        <w:t>δεν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υπερβαίνει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τα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εκατομμύρια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>
      <w:pPr>
        <w:spacing w:before="119"/>
        <w:ind w:left="412" w:right="675" w:firstLine="283"/>
        <w:jc w:val="both"/>
        <w:rPr>
          <w:sz w:val="20"/>
        </w:rPr>
      </w:pPr>
      <w:r>
        <w:rPr>
          <w:b/>
          <w:sz w:val="20"/>
        </w:rPr>
        <w:t>Μικρή επιχείρηση: </w:t>
      </w:r>
      <w:r>
        <w:rPr>
          <w:sz w:val="20"/>
        </w:rPr>
        <w:t>επιχείρηση η οποία </w:t>
      </w:r>
      <w:r>
        <w:rPr>
          <w:b/>
          <w:sz w:val="20"/>
        </w:rPr>
        <w:t>απασχολεί λιγότερους από 50 εργαζομένους </w:t>
      </w:r>
      <w:r>
        <w:rPr>
          <w:sz w:val="20"/>
        </w:rPr>
        <w:t>και της οποίας ο ετήσιος</w:t>
      </w:r>
      <w:r>
        <w:rPr>
          <w:spacing w:val="1"/>
          <w:sz w:val="20"/>
        </w:rPr>
        <w:t> </w:t>
      </w:r>
      <w:r>
        <w:rPr>
          <w:sz w:val="20"/>
        </w:rPr>
        <w:t>κύκλος</w:t>
      </w:r>
      <w:r>
        <w:rPr>
          <w:spacing w:val="-2"/>
          <w:sz w:val="20"/>
        </w:rPr>
        <w:t> </w:t>
      </w:r>
      <w:r>
        <w:rPr>
          <w:sz w:val="20"/>
        </w:rPr>
        <w:t>εργασιών</w:t>
      </w:r>
      <w:r>
        <w:rPr>
          <w:spacing w:val="-2"/>
          <w:sz w:val="20"/>
        </w:rPr>
        <w:t> </w:t>
      </w:r>
      <w:r>
        <w:rPr>
          <w:sz w:val="20"/>
        </w:rPr>
        <w:t>και/ή το</w:t>
      </w:r>
      <w:r>
        <w:rPr>
          <w:spacing w:val="-1"/>
          <w:sz w:val="20"/>
        </w:rPr>
        <w:t> </w:t>
      </w:r>
      <w:r>
        <w:rPr>
          <w:sz w:val="20"/>
        </w:rPr>
        <w:t>σύνολο</w:t>
      </w:r>
      <w:r>
        <w:rPr>
          <w:spacing w:val="-1"/>
          <w:sz w:val="20"/>
        </w:rPr>
        <w:t> </w:t>
      </w:r>
      <w:r>
        <w:rPr>
          <w:sz w:val="20"/>
        </w:rPr>
        <w:t>του ετήσιου</w:t>
      </w:r>
      <w:r>
        <w:rPr>
          <w:spacing w:val="-1"/>
          <w:sz w:val="20"/>
        </w:rPr>
        <w:t> </w:t>
      </w:r>
      <w:r>
        <w:rPr>
          <w:sz w:val="20"/>
        </w:rPr>
        <w:t>ισολογισμού</w:t>
      </w:r>
      <w:r>
        <w:rPr>
          <w:spacing w:val="1"/>
          <w:sz w:val="20"/>
        </w:rPr>
        <w:t> </w:t>
      </w:r>
      <w:r>
        <w:rPr>
          <w:b/>
          <w:sz w:val="20"/>
        </w:rPr>
        <w:t>δεν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υπερβαίνει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τα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 εκατομμύρια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>
      <w:pPr>
        <w:pStyle w:val="Heading3"/>
        <w:spacing w:before="118"/>
        <w:ind w:left="412" w:right="671" w:firstLine="283"/>
        <w:jc w:val="both"/>
        <w:rPr>
          <w:b w:val="0"/>
        </w:rPr>
      </w:pPr>
      <w:r>
        <w:rPr/>
        <w:t>Μεσαίες επιχειρήσεις: επιχειρήσεις που δεν είναι ούτε πολύ μικρές ούτε μικρές και </w:t>
      </w:r>
      <w:r>
        <w:rPr>
          <w:b w:val="0"/>
        </w:rPr>
        <w:t>οι οποίες </w:t>
      </w:r>
      <w:r>
        <w:rPr/>
        <w:t>απασχολούν</w:t>
      </w:r>
      <w:r>
        <w:rPr>
          <w:spacing w:val="1"/>
        </w:rPr>
        <w:t> </w:t>
      </w:r>
      <w:r>
        <w:rPr/>
        <w:t>λιγότερους από 250 εργαζομένους </w:t>
      </w:r>
      <w:r>
        <w:rPr>
          <w:b w:val="0"/>
        </w:rPr>
        <w:t>και των οποίων ο </w:t>
      </w:r>
      <w:r>
        <w:rPr/>
        <w:t>ετήσιος κύκλος εργασιών δεν υπερβαίνει τα 50 εκατομμύρια</w:t>
      </w:r>
      <w:r>
        <w:rPr>
          <w:spacing w:val="1"/>
        </w:rPr>
        <w:t> </w:t>
      </w:r>
      <w:r>
        <w:rPr/>
        <w:t>ευρώ </w:t>
      </w:r>
      <w:r>
        <w:rPr>
          <w:i/>
        </w:rPr>
        <w:t>και/ή</w:t>
      </w:r>
      <w:r>
        <w:rPr>
          <w:i/>
          <w:spacing w:val="-2"/>
        </w:rPr>
        <w:t> </w:t>
      </w:r>
      <w:r>
        <w:rPr>
          <w:b w:val="0"/>
        </w:rPr>
        <w:t>το </w:t>
      </w:r>
      <w:r>
        <w:rPr/>
        <w:t>σύνολο</w:t>
      </w:r>
      <w:r>
        <w:rPr>
          <w:spacing w:val="-1"/>
        </w:rPr>
        <w:t> </w:t>
      </w:r>
      <w:r>
        <w:rPr/>
        <w:t>του ετήσιου</w:t>
      </w:r>
      <w:r>
        <w:rPr>
          <w:spacing w:val="-1"/>
        </w:rPr>
        <w:t> </w:t>
      </w:r>
      <w:r>
        <w:rPr/>
        <w:t>ισολογισμού</w:t>
      </w:r>
      <w:r>
        <w:rPr>
          <w:spacing w:val="-1"/>
        </w:rPr>
        <w:t> </w:t>
      </w:r>
      <w:r>
        <w:rPr/>
        <w:t>δεν</w:t>
      </w:r>
      <w:r>
        <w:rPr>
          <w:spacing w:val="-1"/>
        </w:rPr>
        <w:t> </w:t>
      </w:r>
      <w:r>
        <w:rPr/>
        <w:t>υπερβαίνει</w:t>
      </w:r>
      <w:r>
        <w:rPr>
          <w:spacing w:val="-1"/>
        </w:rPr>
        <w:t> </w:t>
      </w:r>
      <w:r>
        <w:rPr/>
        <w:t>τα</w:t>
      </w:r>
      <w:r>
        <w:rPr>
          <w:spacing w:val="-1"/>
        </w:rPr>
        <w:t> </w:t>
      </w:r>
      <w:r>
        <w:rPr/>
        <w:t>43</w:t>
      </w:r>
      <w:r>
        <w:rPr>
          <w:spacing w:val="-1"/>
        </w:rPr>
        <w:t> </w:t>
      </w:r>
      <w:r>
        <w:rPr/>
        <w:t>εκατομμύρια</w:t>
      </w:r>
      <w:r>
        <w:rPr>
          <w:spacing w:val="-2"/>
        </w:rPr>
        <w:t> </w:t>
      </w:r>
      <w:r>
        <w:rPr/>
        <w:t>ευρώ</w:t>
      </w:r>
      <w:r>
        <w:rPr>
          <w:b w:val="0"/>
        </w:rPr>
        <w:t>.</w:t>
      </w:r>
    </w:p>
    <w:p>
      <w:pPr>
        <w:spacing w:after="0"/>
        <w:jc w:val="both"/>
        <w:sectPr>
          <w:pgSz w:w="11910" w:h="16840"/>
          <w:pgMar w:header="322" w:footer="3011" w:top="1420" w:bottom="3200" w:left="720" w:right="460"/>
        </w:sectPr>
      </w:pP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5021"/>
      </w:tblGrid>
      <w:tr>
        <w:trPr>
          <w:trHeight w:val="307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tabs>
                <w:tab w:pos="1341" w:val="left" w:leader="none"/>
                <w:tab w:pos="1914" w:val="left" w:leader="none"/>
                <w:tab w:pos="3043" w:val="left" w:leader="none"/>
                <w:tab w:pos="4068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Απαντήστε</w:t>
              <w:tab/>
              <w:t>στα</w:t>
              <w:tab/>
              <w:t>υπόλοιπα</w:t>
              <w:tab/>
              <w:t>τμήματα</w:t>
              <w:tab/>
              <w:t>της</w:t>
            </w:r>
          </w:p>
        </w:tc>
        <w:tc>
          <w:tcPr>
            <w:tcW w:w="502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παρούσας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ενότητας,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στην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ενότητα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Β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και,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όπου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απαιτείται,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στην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ενότητα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Γ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του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παρόντος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μέρους,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συμπληρώστε  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το  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μέρος  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V  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κατά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7" w:val="left" w:leader="none"/>
                <w:tab w:pos="2082" w:val="left" w:leader="none"/>
                <w:tab w:pos="2615" w:val="left" w:leader="none"/>
                <w:tab w:pos="3376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περίπτωση,</w:t>
              <w:tab/>
              <w:t>και</w:t>
              <w:tab/>
              <w:t>σε</w:t>
              <w:tab/>
              <w:t>κάθε</w:t>
              <w:tab/>
              <w:t>περίπτωση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συμπληρώστε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υπογράψτε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μέρος VI.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α) [……]</w:t>
            </w: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α)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ονομασία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καταλόγου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ή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του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πιστοποιητικού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σχετικό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αριθμό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εγγραφής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πιστοποίησης,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κατά περίπτωση: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β)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Εάν 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το  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πιστοποιητικό  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εγγραφής  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ή  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η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7" w:val="left" w:leader="none"/>
                <w:tab w:pos="3001" w:val="left" w:leader="none"/>
                <w:tab w:pos="4571" w:val="left" w:leader="none"/>
              </w:tabs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επακριβή</w:t>
              <w:tab/>
              <w:t>στοιχεία</w:t>
              <w:tab/>
              <w:t>αναφοράς</w:t>
              <w:tab/>
              <w:t>των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3" w:val="left" w:leader="none"/>
                <w:tab w:pos="3191" w:val="left" w:leader="none"/>
              </w:tabs>
              <w:rPr>
                <w:sz w:val="22"/>
              </w:rPr>
            </w:pPr>
            <w:r>
              <w:rPr>
                <w:sz w:val="22"/>
              </w:rPr>
              <w:t>πιστοποίηση</w:t>
              <w:tab/>
              <w:t>διατίθεται</w:t>
              <w:tab/>
              <w:t>ηλεκτρονικά,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εγγράφων):[……][……][……][……]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αναφέρετε: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γ) [……]</w:t>
            </w: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γ)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δικαιολογητικά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στα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οποία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βασίζεται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εγγραφή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πιστοποίηση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και,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κατά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1" w:val="left" w:leader="none"/>
                <w:tab w:pos="1904" w:val="left" w:leader="none"/>
                <w:tab w:pos="2971" w:val="left" w:leader="none"/>
                <w:tab w:pos="3609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περίπτωση,</w:t>
              <w:tab/>
              <w:t>την</w:t>
              <w:tab/>
              <w:t>κατάταξη</w:t>
              <w:tab/>
              <w:t>στον</w:t>
              <w:tab/>
              <w:t>επίσημο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κατάλογο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baseline"/>
              </w:rPr>
              <w:t>: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δ)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[] 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δ)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εγγραφή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πιστοποίηση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καλύπτει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όλα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τα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απαιτούμενα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κριτήρια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επιλογής;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όχι: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6" w:val="left" w:leader="none"/>
                <w:tab w:pos="4127" w:val="left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Επιπροσθέτως,</w:t>
              <w:tab/>
              <w:t>συμπληρώστε</w:t>
              <w:tab/>
              <w:t>τις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πληροφορίες</w:t>
            </w:r>
            <w:r>
              <w:rPr>
                <w:b/>
                <w:spacing w:val="5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που  </w:t>
            </w:r>
            <w:r>
              <w:rPr>
                <w:b/>
                <w:spacing w:val="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λείπουν  </w:t>
            </w:r>
            <w:r>
              <w:rPr>
                <w:b/>
                <w:spacing w:val="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στο  </w:t>
            </w:r>
            <w:r>
              <w:rPr>
                <w:b/>
                <w:spacing w:val="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μέρος  </w:t>
            </w:r>
            <w:r>
              <w:rPr>
                <w:b/>
                <w:spacing w:val="9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IV,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sz w:val="22"/>
                <w:u w:val="single"/>
              </w:rPr>
              <w:t>ενότητες</w:t>
            </w:r>
            <w:r>
              <w:rPr>
                <w:b/>
                <w:spacing w:val="19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Α,</w:t>
            </w:r>
            <w:r>
              <w:rPr>
                <w:b/>
                <w:spacing w:val="2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Β,</w:t>
            </w:r>
            <w:r>
              <w:rPr>
                <w:b/>
                <w:spacing w:val="2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Γ,</w:t>
            </w:r>
            <w:r>
              <w:rPr>
                <w:b/>
                <w:spacing w:val="2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ή</w:t>
            </w:r>
            <w:r>
              <w:rPr>
                <w:b/>
                <w:spacing w:val="2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Δ</w:t>
            </w:r>
            <w:r>
              <w:rPr>
                <w:b/>
                <w:spacing w:val="2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κατά</w:t>
            </w:r>
            <w:r>
              <w:rPr>
                <w:b/>
                <w:spacing w:val="2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περίπτωση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i/>
                <w:sz w:val="22"/>
              </w:rPr>
              <w:t>ΜΟΝΟ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1" w:val="left" w:leader="none"/>
                <w:tab w:pos="1825" w:val="left" w:leader="none"/>
                <w:tab w:pos="3073" w:val="left" w:leader="none"/>
                <w:tab w:pos="3670" w:val="left" w:leader="none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εφόσον</w:t>
              <w:tab/>
              <w:t>αυτό</w:t>
              <w:tab/>
              <w:t>απαιτείται</w:t>
              <w:tab/>
              <w:t>στη</w:t>
              <w:tab/>
              <w:t>σχετική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διακήρυξη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ή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στα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έγγραφα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της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σύμβασης: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ε)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ε)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θα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θέση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να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προσκομίσει</w:t>
            </w:r>
            <w:r>
              <w:rPr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βεβαίωση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sz w:val="22"/>
              </w:rPr>
              <w:t>πληρωμής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εισφορών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4" w:val="left" w:leader="none"/>
                <w:tab w:pos="2996" w:val="left" w:leader="none"/>
                <w:tab w:pos="3822" w:val="left" w:leader="none"/>
                <w:tab w:pos="4141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κοινωνικής</w:t>
              <w:tab/>
              <w:t>ασφάλισης  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και</w:t>
              <w:tab/>
              <w:t>φόρων</w:t>
              <w:tab/>
              <w:t>ή</w:t>
              <w:tab/>
              <w:t>να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παράσχει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πληροφορίες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που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θα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δίνουν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τη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δυνατότητα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στην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αναθέτουσα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αρχή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στον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αναθέτοντα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φορέα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λάβει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απευθείας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μέσω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πρόσβασης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εθνική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βάση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δεδομένων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σε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οποιοδήποτε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κράτος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μέλος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αυτή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διατίθεται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δωρεάν;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51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54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54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55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4" w:val="left" w:leader="none"/>
                <w:tab w:pos="1118" w:val="left" w:leader="none"/>
                <w:tab w:pos="2070" w:val="left" w:leader="none"/>
                <w:tab w:pos="3431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Εάν</w:t>
              <w:tab/>
              <w:t>η</w:t>
              <w:tab/>
              <w:t>σχετική</w:t>
              <w:tab/>
              <w:t>τεκμηρίωση</w:t>
              <w:tab/>
              <w:t>διατίθεται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</w:p>
        </w:tc>
      </w:tr>
      <w:tr>
        <w:trPr>
          <w:trHeight w:val="310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ηλεκτρονικά,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αναφέρετε:</w:t>
            </w:r>
          </w:p>
        </w:tc>
        <w:tc>
          <w:tcPr>
            <w:tcW w:w="5021" w:type="dxa"/>
            <w:tcBorders>
              <w:top w:val="nil"/>
            </w:tcBorders>
          </w:tcPr>
          <w:p>
            <w:pPr>
              <w:pStyle w:val="TableParagraph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[……][……][……][……]</w:t>
            </w:r>
          </w:p>
        </w:tc>
      </w:tr>
      <w:tr>
        <w:trPr>
          <w:trHeight w:val="429" w:hRule="atLeast"/>
        </w:trPr>
        <w:tc>
          <w:tcPr>
            <w:tcW w:w="4479" w:type="dxa"/>
          </w:tcPr>
          <w:p>
            <w:pPr>
              <w:pStyle w:val="TableParagraph"/>
              <w:spacing w:before="11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Τρόπος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συμμετοχής: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rect style="position:absolute;margin-left:56.639999pt;margin-top:11.348212pt;width:144.050pt;height:.72003pt;mso-position-horizontal-relative:page;mso-position-vertical-relative:paragraph;z-index:-15725568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96" w:val="left" w:leader="none"/>
        </w:tabs>
        <w:spacing w:before="119"/>
        <w:ind w:left="412"/>
      </w:pPr>
      <w:r>
        <w:rPr>
          <w:vertAlign w:val="superscript"/>
        </w:rPr>
        <w:t>4</w:t>
      </w:r>
      <w:r>
        <w:rPr>
          <w:vertAlign w:val="baseline"/>
        </w:rPr>
        <w:tab/>
        <w:t>Τα</w:t>
      </w:r>
      <w:r>
        <w:rPr>
          <w:spacing w:val="-6"/>
          <w:vertAlign w:val="baseline"/>
        </w:rPr>
        <w:t> </w:t>
      </w:r>
      <w:r>
        <w:rPr>
          <w:vertAlign w:val="baseline"/>
        </w:rPr>
        <w:t>δικαιολογητικά</w:t>
      </w:r>
      <w:r>
        <w:rPr>
          <w:spacing w:val="-5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4"/>
          <w:vertAlign w:val="baseline"/>
        </w:rPr>
        <w:t> </w:t>
      </w:r>
      <w:r>
        <w:rPr>
          <w:vertAlign w:val="baseline"/>
        </w:rPr>
        <w:t>η</w:t>
      </w:r>
      <w:r>
        <w:rPr>
          <w:spacing w:val="-5"/>
          <w:vertAlign w:val="baseline"/>
        </w:rPr>
        <w:t> </w:t>
      </w:r>
      <w:r>
        <w:rPr>
          <w:vertAlign w:val="baseline"/>
        </w:rPr>
        <w:t>κατάταξη,</w:t>
      </w:r>
      <w:r>
        <w:rPr>
          <w:spacing w:val="-4"/>
          <w:vertAlign w:val="baseline"/>
        </w:rPr>
        <w:t> </w:t>
      </w:r>
      <w:r>
        <w:rPr>
          <w:vertAlign w:val="baseline"/>
        </w:rPr>
        <w:t>εάν</w:t>
      </w:r>
      <w:r>
        <w:rPr>
          <w:spacing w:val="-6"/>
          <w:vertAlign w:val="baseline"/>
        </w:rPr>
        <w:t> </w:t>
      </w:r>
      <w:r>
        <w:rPr>
          <w:vertAlign w:val="baseline"/>
        </w:rPr>
        <w:t>υπάρχουν,</w:t>
      </w:r>
      <w:r>
        <w:rPr>
          <w:spacing w:val="-5"/>
          <w:vertAlign w:val="baseline"/>
        </w:rPr>
        <w:t> </w:t>
      </w:r>
      <w:r>
        <w:rPr>
          <w:vertAlign w:val="baseline"/>
        </w:rPr>
        <w:t>αναφέρονται</w:t>
      </w:r>
      <w:r>
        <w:rPr>
          <w:spacing w:val="-4"/>
          <w:vertAlign w:val="baseline"/>
        </w:rPr>
        <w:t> </w:t>
      </w:r>
      <w:r>
        <w:rPr>
          <w:vertAlign w:val="baseline"/>
        </w:rPr>
        <w:t>στην</w:t>
      </w:r>
      <w:r>
        <w:rPr>
          <w:spacing w:val="-6"/>
          <w:vertAlign w:val="baseline"/>
        </w:rPr>
        <w:t> </w:t>
      </w:r>
      <w:r>
        <w:rPr>
          <w:vertAlign w:val="baseline"/>
        </w:rPr>
        <w:t>πιστοποίηση.</w:t>
      </w:r>
    </w:p>
    <w:p>
      <w:pPr>
        <w:spacing w:after="0"/>
        <w:sectPr>
          <w:headerReference w:type="even" r:id="rId10"/>
          <w:headerReference w:type="default" r:id="rId11"/>
          <w:footerReference w:type="even" r:id="rId12"/>
          <w:footerReference w:type="default" r:id="rId13"/>
          <w:pgSz w:w="11910" w:h="16840"/>
          <w:pgMar w:header="322" w:footer="3660" w:top="1420" w:bottom="3200" w:left="720" w:right="460"/>
          <w:pgNumType w:start="46"/>
        </w:sectPr>
      </w:pP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5021"/>
      </w:tblGrid>
      <w:tr>
        <w:trPr>
          <w:trHeight w:val="926" w:hRule="atLeast"/>
        </w:trPr>
        <w:tc>
          <w:tcPr>
            <w:tcW w:w="4479" w:type="dxa"/>
          </w:tcPr>
          <w:p>
            <w:pPr>
              <w:pStyle w:val="TableParagraph"/>
              <w:tabs>
                <w:tab w:pos="506" w:val="left" w:leader="none"/>
                <w:tab w:pos="1849" w:val="left" w:leader="none"/>
                <w:tab w:pos="2780" w:val="left" w:leader="none"/>
                <w:tab w:pos="4045" w:val="left" w:leader="none"/>
              </w:tabs>
              <w:spacing w:line="276" w:lineRule="auto"/>
              <w:ind w:right="101"/>
              <w:rPr>
                <w:sz w:val="22"/>
              </w:rPr>
            </w:pPr>
            <w:r>
              <w:rPr>
                <w:sz w:val="22"/>
              </w:rPr>
              <w:t>Ο</w:t>
              <w:tab/>
              <w:t>οικονομικός</w:t>
              <w:tab/>
              <w:t>φορέας</w:t>
              <w:tab/>
              <w:t>συμμετέχει</w:t>
              <w:tab/>
            </w:r>
            <w:r>
              <w:rPr>
                <w:spacing w:val="-2"/>
                <w:sz w:val="22"/>
              </w:rPr>
              <w:t>στη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διαδικασία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σύναψης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δημόσιας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σύμβασης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από</w:t>
            </w:r>
          </w:p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κοινού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άλλους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  <w:vertAlign w:val="baseline"/>
              </w:rPr>
              <w:t>;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616" w:hRule="atLeast"/>
        </w:trPr>
        <w:tc>
          <w:tcPr>
            <w:tcW w:w="9500" w:type="dxa"/>
            <w:gridSpan w:val="2"/>
            <w:shd w:val="clear" w:color="auto" w:fill="BEBEBE"/>
          </w:tcPr>
          <w:p>
            <w:pPr>
              <w:pStyle w:val="TableParagraph"/>
              <w:spacing w:line="268" w:lineRule="exact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Εάν</w:t>
            </w:r>
            <w:r>
              <w:rPr>
                <w:b/>
                <w:i/>
                <w:spacing w:val="7"/>
                <w:sz w:val="22"/>
              </w:rPr>
              <w:t> </w:t>
            </w:r>
            <w:r>
              <w:rPr>
                <w:b/>
                <w:i/>
                <w:sz w:val="22"/>
              </w:rPr>
              <w:t>ναι</w:t>
            </w:r>
            <w:r>
              <w:rPr>
                <w:i/>
                <w:sz w:val="22"/>
              </w:rPr>
              <w:t>,</w:t>
            </w:r>
            <w:r>
              <w:rPr>
                <w:i/>
                <w:spacing w:val="56"/>
                <w:sz w:val="22"/>
              </w:rPr>
              <w:t> </w:t>
            </w:r>
            <w:r>
              <w:rPr>
                <w:i/>
                <w:sz w:val="22"/>
              </w:rPr>
              <w:t>μεριμνήστε</w:t>
            </w:r>
            <w:r>
              <w:rPr>
                <w:i/>
                <w:spacing w:val="56"/>
                <w:sz w:val="22"/>
              </w:rPr>
              <w:t> </w:t>
            </w:r>
            <w:r>
              <w:rPr>
                <w:i/>
                <w:sz w:val="22"/>
              </w:rPr>
              <w:t>για</w:t>
            </w:r>
            <w:r>
              <w:rPr>
                <w:i/>
                <w:spacing w:val="55"/>
                <w:sz w:val="22"/>
              </w:rPr>
              <w:t> </w:t>
            </w:r>
            <w:r>
              <w:rPr>
                <w:i/>
                <w:sz w:val="22"/>
              </w:rPr>
              <w:t>την</w:t>
            </w:r>
            <w:r>
              <w:rPr>
                <w:i/>
                <w:spacing w:val="55"/>
                <w:sz w:val="22"/>
              </w:rPr>
              <w:t> </w:t>
            </w:r>
            <w:r>
              <w:rPr>
                <w:i/>
                <w:sz w:val="22"/>
              </w:rPr>
              <w:t>υποβολή</w:t>
            </w:r>
            <w:r>
              <w:rPr>
                <w:i/>
                <w:spacing w:val="55"/>
                <w:sz w:val="22"/>
              </w:rPr>
              <w:t> </w:t>
            </w:r>
            <w:r>
              <w:rPr>
                <w:i/>
                <w:sz w:val="22"/>
              </w:rPr>
              <w:t>χωριστού</w:t>
            </w:r>
            <w:r>
              <w:rPr>
                <w:i/>
                <w:spacing w:val="56"/>
                <w:sz w:val="22"/>
              </w:rPr>
              <w:t> </w:t>
            </w:r>
            <w:r>
              <w:rPr>
                <w:i/>
                <w:sz w:val="22"/>
              </w:rPr>
              <w:t>εντύπου</w:t>
            </w:r>
            <w:r>
              <w:rPr>
                <w:i/>
                <w:spacing w:val="56"/>
                <w:sz w:val="22"/>
              </w:rPr>
              <w:t> </w:t>
            </w:r>
            <w:r>
              <w:rPr>
                <w:i/>
                <w:sz w:val="22"/>
              </w:rPr>
              <w:t>ΤΕΥΔ</w:t>
            </w:r>
            <w:r>
              <w:rPr>
                <w:i/>
                <w:spacing w:val="56"/>
                <w:sz w:val="22"/>
              </w:rPr>
              <w:t> </w:t>
            </w:r>
            <w:r>
              <w:rPr>
                <w:i/>
                <w:sz w:val="22"/>
              </w:rPr>
              <w:t>από</w:t>
            </w:r>
            <w:r>
              <w:rPr>
                <w:i/>
                <w:spacing w:val="56"/>
                <w:sz w:val="22"/>
              </w:rPr>
              <w:t> </w:t>
            </w:r>
            <w:r>
              <w:rPr>
                <w:i/>
                <w:sz w:val="22"/>
              </w:rPr>
              <w:t>τους</w:t>
            </w:r>
            <w:r>
              <w:rPr>
                <w:i/>
                <w:spacing w:val="56"/>
                <w:sz w:val="22"/>
              </w:rPr>
              <w:t> </w:t>
            </w:r>
            <w:r>
              <w:rPr>
                <w:i/>
                <w:sz w:val="22"/>
              </w:rPr>
              <w:t>άλλους</w:t>
            </w:r>
            <w:r>
              <w:rPr>
                <w:i/>
                <w:spacing w:val="61"/>
                <w:sz w:val="22"/>
              </w:rPr>
              <w:t> </w:t>
            </w:r>
            <w:r>
              <w:rPr>
                <w:i/>
                <w:sz w:val="22"/>
              </w:rPr>
              <w:t>εμπλεκόμενους</w:t>
            </w:r>
          </w:p>
          <w:p>
            <w:pPr>
              <w:pStyle w:val="TableParagraph"/>
              <w:spacing w:before="41"/>
              <w:rPr>
                <w:i/>
                <w:sz w:val="22"/>
              </w:rPr>
            </w:pPr>
            <w:r>
              <w:rPr>
                <w:i/>
                <w:sz w:val="22"/>
              </w:rPr>
              <w:t>οικονομικούς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φορείς.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:</w:t>
            </w:r>
          </w:p>
        </w:tc>
        <w:tc>
          <w:tcPr>
            <w:tcW w:w="502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α)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ρόλο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οικονομικού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φορέα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α) [……]</w:t>
            </w: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180" w:val="left" w:leader="none"/>
              </w:tabs>
              <w:rPr>
                <w:sz w:val="22"/>
              </w:rPr>
            </w:pPr>
            <w:r>
              <w:rPr>
                <w:sz w:val="22"/>
              </w:rPr>
              <w:t>στην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ένωση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κοινοπραξία</w:t>
              <w:tab/>
              <w:t>(επικεφαλής,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υπεύθυνος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συγκεκριμένα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καθήκοντα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…):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Προσδιορίστε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τους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άλλους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οικονομικούς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φορείς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που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συμμετέχουν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από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κοινού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στη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β) [……]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διαδικασία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σύναψης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δημόσιας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σύμβασης: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1" w:val="left" w:leader="none"/>
                <w:tab w:pos="1429" w:val="left" w:leader="none"/>
                <w:tab w:pos="2821" w:val="left" w:leader="none"/>
                <w:tab w:pos="4069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γ)</w:t>
              <w:tab/>
              <w:t>Κατά</w:t>
              <w:tab/>
              <w:t>περίπτωση,</w:t>
              <w:tab/>
              <w:t>επωνυμία</w:t>
              <w:tab/>
              <w:t>της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συμμετέχουσας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ένωσης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κοινοπραξίας.</w:t>
            </w:r>
          </w:p>
        </w:tc>
        <w:tc>
          <w:tcPr>
            <w:tcW w:w="5021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γ) [……]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322" w:footer="3011" w:top="1420" w:bottom="3860" w:left="720" w:right="460"/>
        </w:sectPr>
      </w:pPr>
    </w:p>
    <w:p>
      <w:pPr>
        <w:pStyle w:val="Heading2"/>
        <w:ind w:left="796" w:right="1060"/>
      </w:pPr>
      <w:r>
        <w:rPr/>
        <w:t>Β:</w:t>
      </w:r>
      <w:r>
        <w:rPr>
          <w:spacing w:val="-4"/>
        </w:rPr>
        <w:t> </w:t>
      </w:r>
      <w:r>
        <w:rPr/>
        <w:t>Πληροφορίες</w:t>
      </w:r>
      <w:r>
        <w:rPr>
          <w:spacing w:val="-5"/>
        </w:rPr>
        <w:t> </w:t>
      </w:r>
      <w:r>
        <w:rPr/>
        <w:t>σχετικά</w:t>
      </w:r>
      <w:r>
        <w:rPr>
          <w:spacing w:val="-5"/>
        </w:rPr>
        <w:t> </w:t>
      </w:r>
      <w:r>
        <w:rPr/>
        <w:t>με</w:t>
      </w:r>
      <w:r>
        <w:rPr>
          <w:spacing w:val="-2"/>
        </w:rPr>
        <w:t> </w:t>
      </w:r>
      <w:r>
        <w:rPr/>
        <w:t>τους</w:t>
      </w:r>
      <w:r>
        <w:rPr>
          <w:spacing w:val="-4"/>
        </w:rPr>
        <w:t> </w:t>
      </w:r>
      <w:r>
        <w:rPr/>
        <w:t>νόμιμους</w:t>
      </w:r>
      <w:r>
        <w:rPr>
          <w:spacing w:val="-4"/>
        </w:rPr>
        <w:t> </w:t>
      </w:r>
      <w:r>
        <w:rPr/>
        <w:t>εκπροσώπους</w:t>
      </w:r>
      <w:r>
        <w:rPr>
          <w:spacing w:val="-3"/>
        </w:rPr>
        <w:t> </w:t>
      </w:r>
      <w:r>
        <w:rPr/>
        <w:t>του</w:t>
      </w:r>
      <w:r>
        <w:rPr>
          <w:spacing w:val="-5"/>
        </w:rPr>
        <w:t> </w:t>
      </w:r>
      <w:r>
        <w:rPr/>
        <w:t>οικονομικού</w:t>
      </w:r>
      <w:r>
        <w:rPr>
          <w:spacing w:val="-4"/>
        </w:rPr>
        <w:t> </w:t>
      </w:r>
      <w:r>
        <w:rPr/>
        <w:t>φορέα</w:t>
      </w:r>
    </w:p>
    <w:p>
      <w:pPr>
        <w:pStyle w:val="BodyText"/>
        <w:spacing w:before="12"/>
        <w:rPr>
          <w:b/>
          <w:sz w:val="17"/>
        </w:rPr>
      </w:pPr>
      <w:r>
        <w:rPr/>
        <w:pict>
          <v:shape style="position:absolute;margin-left:54pt;margin-top:12.432265pt;width:487.3pt;height:48.6pt;mso-position-horizontal-relative:page;mso-position-vertical-relative:paragraph;z-index:-15725056;mso-wrap-distance-left:0;mso-wrap-distance-right:0" type="#_x0000_t202" id="docshape22" filled="false" stroked="true" strokeweight=".47998pt" strokecolor="#000000">
            <v:textbox inset="0,0,0,0">
              <w:txbxContent>
                <w:p>
                  <w:pPr>
                    <w:spacing w:line="273" w:lineRule="auto" w:before="18"/>
                    <w:ind w:left="48" w:right="46" w:firstLine="0"/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Κατά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περίπτωση,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αναφέρετε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το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όνομα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και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τη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διεύθυνση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του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προσώπου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ή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των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προσώπων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που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είναι</w:t>
                  </w:r>
                  <w:r>
                    <w:rPr>
                      <w:i/>
                      <w:spacing w:val="-47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αρμόδια/εξουσιοδοτημένα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να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εκπροσωπούν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τον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οικονομικό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φορέα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για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τους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σκοπούς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της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παρούσας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διαδικασίας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ανάθεσης δημόσιας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σύμβασης: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5021"/>
      </w:tblGrid>
      <w:tr>
        <w:trPr>
          <w:trHeight w:val="30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Εκπροσώπηση,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εάν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υπάρχει: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925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Ονοματεπώνυμο</w:t>
            </w:r>
          </w:p>
          <w:p>
            <w:pPr>
              <w:pStyle w:val="TableParagraph"/>
              <w:spacing w:line="300" w:lineRule="atLeast" w:before="9"/>
              <w:rPr>
                <w:sz w:val="22"/>
              </w:rPr>
            </w:pPr>
            <w:r>
              <w:rPr>
                <w:sz w:val="22"/>
              </w:rPr>
              <w:t>συνοδευόμενο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ημερομηνία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τόπο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γέννησης εφόσον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απαιτείται: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  <w:p>
            <w:pPr>
              <w:pStyle w:val="TableParagraph"/>
              <w:spacing w:before="41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30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Θέση/Ενεργών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υπό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ιδιότητα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30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Ταχυδρομική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διεύθυνση: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30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Τηλέφωνο: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307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Ηλ.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ταχυδρομείο: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  <w:tr>
        <w:trPr>
          <w:trHeight w:val="928" w:hRule="atLeast"/>
        </w:trPr>
        <w:tc>
          <w:tcPr>
            <w:tcW w:w="4479" w:type="dxa"/>
          </w:tcPr>
          <w:p>
            <w:pPr>
              <w:pStyle w:val="TableParagraph"/>
              <w:spacing w:line="273" w:lineRule="auto" w:before="1"/>
              <w:ind w:right="99"/>
              <w:rPr>
                <w:sz w:val="22"/>
              </w:rPr>
            </w:pPr>
            <w:r>
              <w:rPr>
                <w:sz w:val="22"/>
              </w:rPr>
              <w:t>Εάν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χρειάζεται,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δώστε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λεπτομερή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στοιχεία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σχετικά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εκπροσώπηση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(τις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μορφές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της,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την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έκταση,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σκοπό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…):</w:t>
            </w:r>
          </w:p>
        </w:tc>
        <w:tc>
          <w:tcPr>
            <w:tcW w:w="5021" w:type="dxa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322" w:footer="3660" w:top="1420" w:bottom="3200" w:left="720" w:right="460"/>
        </w:sectPr>
      </w:pPr>
    </w:p>
    <w:p>
      <w:pPr>
        <w:spacing w:before="64"/>
        <w:ind w:left="2371" w:right="0" w:firstLine="0"/>
        <w:jc w:val="left"/>
        <w:rPr>
          <w:b/>
          <w:sz w:val="22"/>
        </w:rPr>
      </w:pPr>
      <w:r>
        <w:rPr>
          <w:b/>
          <w:sz w:val="22"/>
        </w:rPr>
        <w:t>Γ: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Πληροφορίες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σχετικά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με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τη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στήριξη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στις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ικανότητες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άλλων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ΦΟΡΕΩΝ</w:t>
      </w:r>
      <w:r>
        <w:rPr>
          <w:b/>
          <w:sz w:val="22"/>
          <w:vertAlign w:val="superscript"/>
        </w:rPr>
        <w:t>6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"/>
        <w:gridCol w:w="4621"/>
        <w:gridCol w:w="5052"/>
      </w:tblGrid>
      <w:tr>
        <w:trPr>
          <w:trHeight w:val="342" w:hRule="atLeast"/>
        </w:trPr>
        <w:tc>
          <w:tcPr>
            <w:tcW w:w="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1" w:type="dxa"/>
          </w:tcPr>
          <w:p>
            <w:pPr>
              <w:pStyle w:val="TableParagraph"/>
              <w:spacing w:line="268" w:lineRule="exact"/>
              <w:ind w:left="11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Στήριξη:</w:t>
            </w:r>
          </w:p>
        </w:tc>
        <w:tc>
          <w:tcPr>
            <w:tcW w:w="5052" w:type="dxa"/>
          </w:tcPr>
          <w:p>
            <w:pPr>
              <w:pStyle w:val="TableParagraph"/>
              <w:spacing w:line="268" w:lineRule="exact"/>
              <w:ind w:left="1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1848" w:hRule="atLeast"/>
        </w:trPr>
        <w:tc>
          <w:tcPr>
            <w:tcW w:w="84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1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76" w:lineRule="auto"/>
              <w:ind w:left="114" w:right="10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Ο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οικονομικός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φορέας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στηρίζεται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στις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ικανότητες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άλλων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οικονομικών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προκειμένου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ανταποκριθεί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κριτήρια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επιλογής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καθορίζονται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μέρος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IV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(τυχόν)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κριτήρια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κανόνες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καθορίζονται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στο</w:t>
            </w:r>
          </w:p>
          <w:p>
            <w:pPr>
              <w:pStyle w:val="TableParagraph"/>
              <w:spacing w:line="268" w:lineRule="exact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μέρος 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κατωτέρω;</w:t>
            </w:r>
          </w:p>
        </w:tc>
        <w:tc>
          <w:tcPr>
            <w:tcW w:w="5052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[]Ναι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[]Όχι</w:t>
            </w:r>
          </w:p>
        </w:tc>
      </w:tr>
      <w:tr>
        <w:trPr>
          <w:trHeight w:val="3521" w:hRule="atLeast"/>
        </w:trPr>
        <w:tc>
          <w:tcPr>
            <w:tcW w:w="84" w:type="dxa"/>
            <w:tcBorders>
              <w:right w:val="nil"/>
            </w:tcBorders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73" w:type="dxa"/>
            <w:gridSpan w:val="2"/>
            <w:tcBorders>
              <w:top w:val="double" w:sz="4" w:space="0" w:color="000000"/>
              <w:left w:val="nil"/>
            </w:tcBorders>
            <w:shd w:val="clear" w:color="auto" w:fill="BEBEBE"/>
          </w:tcPr>
          <w:p>
            <w:pPr>
              <w:pStyle w:val="TableParagraph"/>
              <w:spacing w:line="276" w:lineRule="auto" w:before="14"/>
              <w:ind w:left="33" w:right="-15"/>
              <w:jc w:val="both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Εάν ναι</w:t>
            </w:r>
            <w:r>
              <w:rPr>
                <w:i/>
                <w:sz w:val="22"/>
              </w:rPr>
              <w:t>, επισυνάψτε χωριστό έντυπο ΤΕΥΔ με τις πληροφορίες που απαιτούνται σύμφωνα με τις </w:t>
            </w:r>
            <w:r>
              <w:rPr>
                <w:b/>
                <w:i/>
                <w:sz w:val="22"/>
              </w:rPr>
              <w:t>ενότητες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Α και Β του παρόντος μέρους και σύμφωνα με το μέρος ΙΙΙ, για κάθε ένα </w:t>
            </w:r>
            <w:r>
              <w:rPr>
                <w:i/>
                <w:sz w:val="22"/>
              </w:rPr>
              <w:t>από τους σχετικούς φορείς,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δεόντως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συμπληρωμένο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και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υπογεγραμμένο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από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τους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νόμιμους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εκπροσώπους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αυτών.</w:t>
            </w:r>
          </w:p>
          <w:p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276" w:lineRule="auto"/>
              <w:ind w:left="33" w:right="-15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Επισημαίνεται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ότι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θα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πρέπει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να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περιλαμβάνονται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επίσης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το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τεχνικό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προσωπικό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οι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τεχνικές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υπηρεσίες,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είτε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ανήκουν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απευθείας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στην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επιχείρηση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του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οικονομικού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φορέα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είτε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όχι,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ιδίως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οι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υπεύθυνοι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για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τον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έλεγχο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της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ποιότητας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και,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όταν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πρόκειται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για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δημόσιες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συμβάσεις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έργων,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το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τεχνικό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προσωπικό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οι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τεχνικές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υπηρεσίες</w:t>
            </w:r>
            <w:r>
              <w:rPr>
                <w:i/>
                <w:spacing w:val="-48"/>
                <w:sz w:val="22"/>
              </w:rPr>
              <w:t> </w:t>
            </w:r>
            <w:r>
              <w:rPr>
                <w:i/>
                <w:sz w:val="22"/>
              </w:rPr>
              <w:t>που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θα έχει στη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διάθεσή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του ο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οικονομικός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για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την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εκτέλεση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της σύμβασης.</w:t>
            </w:r>
          </w:p>
          <w:p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3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Εφόσον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είναι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σχετικές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για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την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ειδική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ικανότητα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ικανότητες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στις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οποίες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στηρίζεται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ο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οικονομικός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φορέας,</w:t>
            </w:r>
          </w:p>
          <w:p>
            <w:pPr>
              <w:pStyle w:val="TableParagraph"/>
              <w:spacing w:line="273" w:lineRule="auto" w:before="41"/>
              <w:ind w:left="33" w:right="-15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παρακαλείσθε να συμπεριλάβετε τις πληροφορίες που απαιτούνται σύμφωνα με τα μέρη IV και V για κάθε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ένα από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τους οικονομικούς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φορείς.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3"/>
        </w:rPr>
      </w:pPr>
      <w:r>
        <w:rPr/>
        <w:pict>
          <v:rect style="position:absolute;margin-left:56.639999pt;margin-top:15.74753pt;width:144.050pt;height:.71997pt;mso-position-horizontal-relative:page;mso-position-vertical-relative:paragraph;z-index:-15724544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spacing w:line="242" w:lineRule="auto" w:before="119"/>
        <w:ind w:left="412" w:right="676" w:firstLine="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Επισημαίνεται ότι σύμφωνα με το δεύτερο εδάφιο του άρθρου 78 “</w:t>
      </w:r>
      <w:r>
        <w:rPr>
          <w:i/>
          <w:sz w:val="20"/>
          <w:vertAlign w:val="baseline"/>
        </w:rPr>
        <w:t>Όσον αφορά τα κριτήρια που σχετίζονται με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τους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τίτλους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σπουδών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και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τα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επαγγελματικά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προσόντα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που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ορίζονται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στην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περίπτωση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στ΄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του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Μέρους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ΙΙ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του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Παραρτήματος ΧΙΙ του Προσαρτήματος Α΄ ή με την σχετική επαγγελματική εμπειρία, οι οικονομικοί φορείς, μπορούν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ωστόσο να βασίζονται στις ικανότητες άλλων φορέων μόνο εάν οι τελευταίοι θα εκτελέσουν τις εργασίες ή τις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υπηρεσίες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για τις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οποίες απαιτούνται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οι συγκεκριμένες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ικανότητες</w:t>
      </w:r>
      <w:r>
        <w:rPr>
          <w:sz w:val="20"/>
          <w:vertAlign w:val="baseline"/>
        </w:rPr>
        <w:t>.”</w:t>
      </w: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2691129</wp:posOffset>
            </wp:positionH>
            <wp:positionV relativeFrom="paragraph">
              <wp:posOffset>164750</wp:posOffset>
            </wp:positionV>
            <wp:extent cx="2361183" cy="649224"/>
            <wp:effectExtent l="0" t="0" r="0" b="0"/>
            <wp:wrapTopAndBottom/>
            <wp:docPr id="4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18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6"/>
        </w:rPr>
      </w:pPr>
    </w:p>
    <w:p>
      <w:pPr>
        <w:spacing w:before="1"/>
        <w:ind w:left="4083" w:right="3959" w:hanging="588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521969</wp:posOffset>
            </wp:positionH>
            <wp:positionV relativeFrom="paragraph">
              <wp:posOffset>-654920</wp:posOffset>
            </wp:positionV>
            <wp:extent cx="846937" cy="767080"/>
            <wp:effectExtent l="0" t="0" r="0" b="0"/>
            <wp:wrapNone/>
            <wp:docPr id="4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937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6035552</wp:posOffset>
            </wp:positionH>
            <wp:positionV relativeFrom="paragraph">
              <wp:posOffset>-734650</wp:posOffset>
            </wp:positionV>
            <wp:extent cx="1166016" cy="771525"/>
            <wp:effectExtent l="0" t="0" r="0" b="0"/>
            <wp:wrapNone/>
            <wp:docPr id="4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01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Με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τη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συγχρηματοδότηση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της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Ελλάδας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και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της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Ευρωπαϊκής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Ένωσης</w:t>
      </w:r>
    </w:p>
    <w:p>
      <w:pPr>
        <w:spacing w:after="0"/>
        <w:jc w:val="left"/>
        <w:rPr>
          <w:sz w:val="20"/>
        </w:rPr>
        <w:sectPr>
          <w:headerReference w:type="default" r:id="rId14"/>
          <w:headerReference w:type="even" r:id="rId15"/>
          <w:footerReference w:type="default" r:id="rId16"/>
          <w:footerReference w:type="even" r:id="rId17"/>
          <w:pgSz w:w="11910" w:h="16840"/>
          <w:pgMar w:header="322" w:footer="1103" w:top="1420" w:bottom="1200" w:left="720" w:right="460"/>
        </w:sectPr>
      </w:pPr>
    </w:p>
    <w:p>
      <w:pPr>
        <w:pStyle w:val="Heading2"/>
        <w:spacing w:line="276" w:lineRule="auto"/>
        <w:ind w:left="4877" w:right="844" w:hanging="4280"/>
        <w:jc w:val="left"/>
      </w:pPr>
      <w:r>
        <w:rPr/>
        <w:t>Δ: Πληροφορίες σχετικά με υπεργολάβους στην ικανότητα των οποίων </w:t>
      </w:r>
      <w:r>
        <w:rPr>
          <w:u w:val="single"/>
        </w:rPr>
        <w:t>δεν στηρίζεται</w:t>
      </w:r>
      <w:r>
        <w:rPr/>
        <w:t> ο οικονομικός</w:t>
      </w:r>
      <w:r>
        <w:rPr>
          <w:spacing w:val="-47"/>
        </w:rPr>
        <w:t> </w:t>
      </w:r>
      <w:r>
        <w:rPr/>
        <w:t>φορέας</w:t>
      </w:r>
    </w:p>
    <w:p>
      <w:pPr>
        <w:pStyle w:val="BodyText"/>
        <w:spacing w:before="6"/>
        <w:rPr>
          <w:b/>
          <w:sz w:val="14"/>
        </w:rPr>
      </w:pPr>
      <w:r>
        <w:rPr/>
        <w:pict>
          <v:shape style="position:absolute;margin-left:54pt;margin-top:10.336211pt;width:487.3pt;height:33.25pt;mso-position-horizontal-relative:page;mso-position-vertical-relative:paragraph;z-index:-15722496;mso-wrap-distance-left:0;mso-wrap-distance-right:0" type="#_x0000_t202" id="docshape28" filled="true" fillcolor="#cccccc" stroked="true" strokeweight=".47998pt" strokecolor="#000000">
            <v:textbox inset="0,0,0,0">
              <w:txbxContent>
                <w:p>
                  <w:pPr>
                    <w:spacing w:line="273" w:lineRule="auto" w:before="18"/>
                    <w:ind w:left="2638" w:right="0" w:hanging="2473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(Η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παρούσα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ενότητα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συμπληρώνεται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μόνον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εφόσον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οι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σχετικές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πληροφορίες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απαιτούνται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ρητώς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από</w:t>
                  </w:r>
                  <w:r>
                    <w:rPr>
                      <w:b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την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αναθέτουσα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αρχή ή τον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αναθέτοντα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φορέα)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3"/>
        <w:gridCol w:w="5019"/>
      </w:tblGrid>
      <w:tr>
        <w:trPr>
          <w:trHeight w:val="309" w:hRule="atLeast"/>
        </w:trPr>
        <w:tc>
          <w:tcPr>
            <w:tcW w:w="4623" w:type="dxa"/>
          </w:tcPr>
          <w:p>
            <w:pPr>
              <w:pStyle w:val="TableParagraph"/>
              <w:spacing w:line="268" w:lineRule="exact"/>
              <w:ind w:left="11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Υπεργολαβική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ανάθεση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019" w:type="dxa"/>
          </w:tcPr>
          <w:p>
            <w:pPr>
              <w:pStyle w:val="TableParagraph"/>
              <w:spacing w:line="268" w:lineRule="exact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1852" w:hRule="atLeast"/>
        </w:trPr>
        <w:tc>
          <w:tcPr>
            <w:tcW w:w="4623" w:type="dxa"/>
          </w:tcPr>
          <w:p>
            <w:pPr>
              <w:pStyle w:val="TableParagraph"/>
              <w:spacing w:line="276" w:lineRule="auto"/>
              <w:ind w:left="114" w:right="104"/>
              <w:jc w:val="both"/>
              <w:rPr>
                <w:sz w:val="22"/>
              </w:rPr>
            </w:pPr>
            <w:r>
              <w:rPr>
                <w:sz w:val="22"/>
              </w:rPr>
              <w:t>Ο οικονομικός φορέας προτίθεται να αναθέσει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οποιοδήποτε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μέρος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σύμβασης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τρίτους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μορφή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υπεργολαβίας;</w:t>
            </w:r>
          </w:p>
        </w:tc>
        <w:tc>
          <w:tcPr>
            <w:tcW w:w="5019" w:type="dxa"/>
          </w:tcPr>
          <w:p>
            <w:pPr>
              <w:pStyle w:val="TableParagraph"/>
              <w:spacing w:line="268" w:lineRule="exact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[]Ναι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[]Όχι</w:t>
            </w:r>
          </w:p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12" w:right="103"/>
              <w:jc w:val="both"/>
              <w:rPr>
                <w:sz w:val="22"/>
              </w:rPr>
            </w:pPr>
            <w:r>
              <w:rPr>
                <w:sz w:val="22"/>
              </w:rPr>
              <w:t>Εάν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παραθέστε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κατάλογο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προτεινόμενων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υπεργολάβων και το ποσοστό της σύμβασης που θα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αναλάβουν: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[…]</w:t>
            </w:r>
          </w:p>
        </w:tc>
      </w:tr>
    </w:tbl>
    <w:p>
      <w:pPr>
        <w:pStyle w:val="BodyText"/>
        <w:rPr>
          <w:b/>
          <w:sz w:val="8"/>
        </w:rPr>
      </w:pPr>
      <w:r>
        <w:rPr/>
        <w:pict>
          <v:shape style="position:absolute;margin-left:51pt;margin-top:6.37001pt;width:493.3pt;height:110.55pt;mso-position-horizontal-relative:page;mso-position-vertical-relative:paragraph;z-index:-15721984;mso-wrap-distance-left:0;mso-wrap-distance-right:0" type="#_x0000_t202" id="docshape29" filled="true" fillcolor="#bebebe" stroked="true" strokeweight=".47998pt" strokecolor="#000000">
            <v:textbox inset="0,0,0,0">
              <w:txbxContent>
                <w:p>
                  <w:pPr>
                    <w:spacing w:line="276" w:lineRule="auto" w:before="19"/>
                    <w:ind w:left="108" w:right="103" w:firstLine="0"/>
                    <w:jc w:val="both"/>
                    <w:rPr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>Εάν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 η αναθέτουσα αρχή ή ο αναθέτων φορέας ζητούν ρητώς αυτές τις πληροφορίες (κατ' εφαρμογή του</w:t>
                  </w:r>
                  <w:r>
                    <w:rPr>
                      <w:b/>
                      <w:i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άρθρου 131 παρ. 5 ή εφόσον ο προσφέρων / υποψήφιος οικονομικός φορέας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προτίθεται να αναθέσει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σε τρίτους υπό μορφή υπεργολαβίας τμήμα της σύμβασης που υπερβαίνει το ποσοστό του 30% της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συνολικής αξίας της σύμβασης σύμφωνα με το άρθρο 131 παρ. 6 και 7, </w:t>
                  </w:r>
                  <w:r>
                    <w:rPr>
                      <w:i/>
                      <w:color w:val="000000"/>
                      <w:sz w:val="22"/>
                    </w:rPr>
                    <w:t>επιπλέον των πληροφοριών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που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προβλέπονται στην παρούσα ενότητα,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παρακαλείσθε να παράσχετε τις πληροφορίες που απαιτούνται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σύμφωνα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με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τις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ενότητες</w:t>
                  </w:r>
                  <w:r>
                    <w:rPr>
                      <w:b/>
                      <w:i/>
                      <w:color w:val="000000"/>
                      <w:spacing w:val="-9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Α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και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Β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του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παρόντος</w:t>
                  </w:r>
                  <w:r>
                    <w:rPr>
                      <w:b/>
                      <w:i/>
                      <w:color w:val="000000"/>
                      <w:spacing w:val="-9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μέρους</w:t>
                  </w:r>
                  <w:r>
                    <w:rPr>
                      <w:b/>
                      <w:i/>
                      <w:color w:val="000000"/>
                      <w:spacing w:val="-9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και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σύμφωνα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με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το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μέρος</w:t>
                  </w:r>
                  <w:r>
                    <w:rPr>
                      <w:b/>
                      <w:i/>
                      <w:color w:val="000000"/>
                      <w:spacing w:val="-9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ΙΙΙ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για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κάθε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υπεργολάβο</w:t>
                  </w:r>
                  <w:r>
                    <w:rPr>
                      <w:b/>
                      <w:i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(ή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  <w:u w:val="single"/>
                    </w:rPr>
                    <w:t>κατηγορία υπεργολάβων).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60"/>
        <w:ind w:left="4083" w:right="3959" w:hanging="588"/>
        <w:jc w:val="left"/>
        <w:rPr>
          <w:b/>
          <w:sz w:val="20"/>
        </w:rPr>
      </w:pPr>
      <w:r>
        <w:rPr>
          <w:b/>
          <w:sz w:val="20"/>
        </w:rPr>
        <w:t>Με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τη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συγχρηματοδότηση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της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Ελλάδας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και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της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Ευρωπαϊκής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Ένωσης</w:t>
      </w:r>
    </w:p>
    <w:p>
      <w:pPr>
        <w:spacing w:after="0"/>
        <w:jc w:val="left"/>
        <w:rPr>
          <w:sz w:val="20"/>
        </w:rPr>
        <w:sectPr>
          <w:pgSz w:w="11910" w:h="16840"/>
          <w:pgMar w:header="322" w:footer="1018" w:top="1420" w:bottom="1300" w:left="720" w:right="460"/>
        </w:sectPr>
      </w:pPr>
    </w:p>
    <w:p>
      <w:pPr>
        <w:pStyle w:val="Heading1"/>
        <w:ind w:right="2425"/>
        <w:rPr>
          <w:u w:val="none"/>
        </w:rPr>
      </w:pPr>
      <w:r>
        <w:rPr>
          <w:u w:val="single"/>
        </w:rPr>
        <w:t>Μέρος</w:t>
      </w:r>
      <w:r>
        <w:rPr>
          <w:spacing w:val="-1"/>
          <w:u w:val="single"/>
        </w:rPr>
        <w:t> </w:t>
      </w:r>
      <w:r>
        <w:rPr>
          <w:u w:val="single"/>
        </w:rPr>
        <w:t>III:</w:t>
      </w:r>
      <w:r>
        <w:rPr>
          <w:spacing w:val="-3"/>
          <w:u w:val="single"/>
        </w:rPr>
        <w:t> </w:t>
      </w:r>
      <w:r>
        <w:rPr>
          <w:u w:val="single"/>
        </w:rPr>
        <w:t>Λόγοι</w:t>
      </w:r>
      <w:r>
        <w:rPr>
          <w:spacing w:val="-3"/>
          <w:u w:val="single"/>
        </w:rPr>
        <w:t> </w:t>
      </w:r>
      <w:r>
        <w:rPr>
          <w:u w:val="single"/>
        </w:rPr>
        <w:t>αποκλεισμού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Heading2"/>
        <w:spacing w:before="75"/>
        <w:ind w:left="1193" w:right="1060"/>
        <w:rPr>
          <w:b w:val="0"/>
        </w:rPr>
      </w:pPr>
      <w:r>
        <w:rPr/>
        <w:t>Α:</w:t>
      </w:r>
      <w:r>
        <w:rPr>
          <w:spacing w:val="-2"/>
        </w:rPr>
        <w:t> </w:t>
      </w:r>
      <w:r>
        <w:rPr/>
        <w:t>Λόγοι</w:t>
      </w:r>
      <w:r>
        <w:rPr>
          <w:spacing w:val="-2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που</w:t>
      </w:r>
      <w:r>
        <w:rPr>
          <w:spacing w:val="-3"/>
        </w:rPr>
        <w:t> </w:t>
      </w:r>
      <w:r>
        <w:rPr/>
        <w:t>σχετίζονται</w:t>
      </w:r>
      <w:r>
        <w:rPr>
          <w:spacing w:val="-2"/>
        </w:rPr>
        <w:t> </w:t>
      </w:r>
      <w:r>
        <w:rPr/>
        <w:t>με</w:t>
      </w:r>
      <w:r>
        <w:rPr>
          <w:spacing w:val="-2"/>
        </w:rPr>
        <w:t> </w:t>
      </w:r>
      <w:r>
        <w:rPr/>
        <w:t>ποινικές</w:t>
      </w:r>
      <w:r>
        <w:rPr>
          <w:spacing w:val="-2"/>
        </w:rPr>
        <w:t> </w:t>
      </w:r>
      <w:r>
        <w:rPr/>
        <w:t>καταδίκες</w:t>
      </w:r>
      <w:r>
        <w:rPr>
          <w:b w:val="0"/>
          <w:vertAlign w:val="superscript"/>
        </w:rPr>
        <w:t>7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54pt;margin-top:12.409258pt;width:487.3pt;height:17.9pt;mso-position-horizontal-relative:page;mso-position-vertical-relative:paragraph;z-index:-15721472;mso-wrap-distance-left:0;mso-wrap-distance-right:0" type="#_x0000_t202" id="docshape34" filled="true" fillcolor="#cccccc" stroked="true" strokeweight=".47998pt" strokecolor="#000000">
            <v:textbox inset="0,0,0,0">
              <w:txbxContent>
                <w:p>
                  <w:pPr>
                    <w:spacing w:before="18"/>
                    <w:ind w:left="48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Στο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άρθρο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73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παρ.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1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ορίζονται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οι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ακόλουθοι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λόγοι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αποκλεισμού: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71.783997pt;margin-top:40.609249pt;width:469.8pt;height:128.7pt;mso-position-horizontal-relative:page;mso-position-vertical-relative:paragraph;z-index:-15720960;mso-wrap-distance-left:0;mso-wrap-distance-right:0" id="docshapegroup35" coordorigin="1436,812" coordsize="9396,2574">
            <v:rect style="position:absolute;left:1445;top:821;width:9376;height:528" id="docshape36" filled="true" fillcolor="#cccccc" stroked="false">
              <v:fill type="solid"/>
            </v:rect>
            <v:shape style="position:absolute;left:1435;top:812;width:9396;height:538" id="docshape37" coordorigin="1436,812" coordsize="9396,538" path="m10821,812l1445,812,1436,812,1436,822,1436,1350,1445,1350,1445,822,10821,822,10821,812xm10831,812l10821,812,10821,822,10821,1350,10831,1350,10831,822,10831,812xe" filled="true" fillcolor="#000000" stroked="false">
              <v:path arrowok="t"/>
              <v:fill type="solid"/>
            </v:shape>
            <v:rect style="position:absolute;left:1445;top:1349;width:9376;height:509" id="docshape38" filled="true" fillcolor="#cccccc" stroked="false">
              <v:fill type="solid"/>
            </v:rect>
            <v:shape style="position:absolute;left:1435;top:1349;width:9396;height:509" id="docshape39" coordorigin="1436,1350" coordsize="9396,509" path="m1445,1350l1436,1350,1436,1859,1445,1859,1445,1350xm10831,1350l10821,1350,10821,1859,10831,1859,10831,1350xe" filled="true" fillcolor="#000000" stroked="false">
              <v:path arrowok="t"/>
              <v:fill type="solid"/>
            </v:shape>
            <v:rect style="position:absolute;left:1445;top:1858;width:9376;height:509" id="docshape40" filled="true" fillcolor="#cccccc" stroked="false">
              <v:fill type="solid"/>
            </v:rect>
            <v:shape style="position:absolute;left:1435;top:1858;width:9396;height:509" id="docshape41" coordorigin="1436,1859" coordsize="9396,509" path="m1445,1859l1436,1859,1436,2367,1445,2367,1445,1859xm10831,1859l10821,1859,10821,2367,10831,2367,10831,1859xe" filled="true" fillcolor="#000000" stroked="false">
              <v:path arrowok="t"/>
              <v:fill type="solid"/>
            </v:shape>
            <v:rect style="position:absolute;left:1445;top:2367;width:9376;height:509" id="docshape42" filled="true" fillcolor="#cccccc" stroked="false">
              <v:fill type="solid"/>
            </v:rect>
            <v:shape style="position:absolute;left:1435;top:2367;width:9396;height:509" id="docshape43" coordorigin="1436,2367" coordsize="9396,509" path="m1445,2367l1436,2367,1436,2876,1445,2876,1445,2367xm10831,2367l10821,2367,10821,2876,10831,2876,10831,2367xe" filled="true" fillcolor="#000000" stroked="false">
              <v:path arrowok="t"/>
              <v:fill type="solid"/>
            </v:shape>
            <v:rect style="position:absolute;left:1445;top:2876;width:9376;height:510" id="docshape44" filled="true" fillcolor="#cccccc" stroked="false">
              <v:fill type="solid"/>
            </v:rect>
            <v:shape style="position:absolute;left:1435;top:2876;width:9396;height:510" id="docshape45" coordorigin="1436,2876" coordsize="9396,510" path="m1445,2876l1436,2876,1436,3386,1445,3386,1445,2876xm10831,2876l10821,2876,10821,3386,10831,3386,10831,2876xe" filled="true" fillcolor="#000000" stroked="false">
              <v:path arrowok="t"/>
              <v:fill type="solid"/>
            </v:shape>
            <v:shape style="position:absolute;left:1445;top:821;width:9376;height:2564" type="#_x0000_t202" id="docshape46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408" w:val="left" w:leader="none"/>
                      </w:tabs>
                      <w:spacing w:before="18"/>
                      <w:ind w:left="408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συμμετοχή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σε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εγκληματική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οργάνωση</w:t>
                    </w:r>
                    <w:r>
                      <w:rPr>
                        <w:sz w:val="22"/>
                        <w:vertAlign w:val="superscript"/>
                      </w:rPr>
                      <w:t>8</w:t>
                    </w:r>
                    <w:r>
                      <w:rPr>
                        <w:sz w:val="22"/>
                        <w:vertAlign w:val="baseline"/>
                      </w:rPr>
                      <w:t>·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08" w:val="left" w:leader="none"/>
                      </w:tabs>
                      <w:spacing w:before="1"/>
                      <w:ind w:left="408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δωροδοκία</w:t>
                    </w:r>
                    <w:r>
                      <w:rPr>
                        <w:sz w:val="22"/>
                        <w:vertAlign w:val="superscript"/>
                      </w:rPr>
                      <w:t>9,10</w:t>
                    </w:r>
                    <w:r>
                      <w:rPr>
                        <w:sz w:val="22"/>
                        <w:vertAlign w:val="baseline"/>
                      </w:rPr>
                      <w:t>·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08" w:val="left" w:leader="none"/>
                      </w:tabs>
                      <w:spacing w:before="0"/>
                      <w:ind w:left="408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απάτη</w:t>
                    </w:r>
                    <w:r>
                      <w:rPr>
                        <w:sz w:val="22"/>
                        <w:vertAlign w:val="superscript"/>
                      </w:rPr>
                      <w:t>11</w:t>
                    </w:r>
                    <w:r>
                      <w:rPr>
                        <w:sz w:val="22"/>
                        <w:vertAlign w:val="baseline"/>
                      </w:rPr>
                      <w:t>·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08" w:val="left" w:leader="none"/>
                      </w:tabs>
                      <w:spacing w:before="0"/>
                      <w:ind w:left="408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τρομοκρατικά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εγκλήματα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ή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εγκλήματα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συνδεόμενα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με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τρομοκρατικές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δραστηριότητες</w:t>
                    </w:r>
                    <w:r>
                      <w:rPr>
                        <w:sz w:val="22"/>
                        <w:vertAlign w:val="superscript"/>
                      </w:rPr>
                      <w:t>12</w:t>
                    </w:r>
                    <w:r>
                      <w:rPr>
                        <w:sz w:val="22"/>
                        <w:vertAlign w:val="baseline"/>
                      </w:rPr>
                      <w:t>·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08" w:val="left" w:leader="none"/>
                      </w:tabs>
                      <w:spacing w:before="0"/>
                      <w:ind w:left="408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νομιμοποίηση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εσόδων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από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παράνομες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δραστηριότητες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ή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χρηματοδότηση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της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τρομοκρατίας</w:t>
                    </w:r>
                    <w:r>
                      <w:rPr>
                        <w:sz w:val="22"/>
                        <w:vertAlign w:val="superscript"/>
                      </w:rPr>
                      <w:t>13</w:t>
                    </w:r>
                    <w:r>
                      <w:rPr>
                        <w:sz w:val="22"/>
                        <w:vertAlign w:val="baseline"/>
                      </w:rPr>
                      <w:t>·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56.639999pt;margin-top:15.992969pt;width:144.050pt;height:.72pt;mso-position-horizontal-relative:page;mso-position-vertical-relative:paragraph;z-index:-15720448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44" w:lineRule="auto" w:before="116"/>
        <w:ind w:left="412" w:right="674"/>
        <w:jc w:val="both"/>
      </w:pPr>
      <w:r>
        <w:rPr>
          <w:vertAlign w:val="superscript"/>
        </w:rPr>
        <w:t>7</w:t>
      </w:r>
      <w:r>
        <w:rPr>
          <w:vertAlign w:val="baseline"/>
        </w:rPr>
        <w:t>    Σύμφωνα με τις διατάξεις του άρθρου 73 παρ. 3 α, </w:t>
      </w:r>
      <w:r>
        <w:rPr>
          <w:u w:val="single"/>
          <w:vertAlign w:val="baseline"/>
        </w:rPr>
        <w:t>εφόσον προβλέπεται στα έγγραφα της σύμβασης </w:t>
      </w:r>
      <w:r>
        <w:rPr>
          <w:vertAlign w:val="baseline"/>
        </w:rPr>
        <w:t>είναι δυνατή</w:t>
      </w:r>
      <w:r>
        <w:rPr>
          <w:spacing w:val="1"/>
          <w:vertAlign w:val="baseline"/>
        </w:rPr>
        <w:t> </w:t>
      </w:r>
      <w:r>
        <w:rPr>
          <w:vertAlign w:val="baseline"/>
        </w:rPr>
        <w:t>η</w:t>
      </w:r>
      <w:r>
        <w:rPr>
          <w:spacing w:val="-8"/>
          <w:vertAlign w:val="baseline"/>
        </w:rPr>
        <w:t> </w:t>
      </w:r>
      <w:r>
        <w:rPr>
          <w:vertAlign w:val="baseline"/>
        </w:rPr>
        <w:t>κατ'</w:t>
      </w:r>
      <w:r>
        <w:rPr>
          <w:spacing w:val="-9"/>
          <w:vertAlign w:val="baseline"/>
        </w:rPr>
        <w:t> </w:t>
      </w:r>
      <w:r>
        <w:rPr>
          <w:vertAlign w:val="baseline"/>
        </w:rPr>
        <w:t>εξαίρεση</w:t>
      </w:r>
      <w:r>
        <w:rPr>
          <w:spacing w:val="-7"/>
          <w:vertAlign w:val="baseline"/>
        </w:rPr>
        <w:t> </w:t>
      </w:r>
      <w:r>
        <w:rPr>
          <w:vertAlign w:val="baseline"/>
        </w:rPr>
        <w:t>παρέκκλιση</w:t>
      </w:r>
      <w:r>
        <w:rPr>
          <w:spacing w:val="-8"/>
          <w:vertAlign w:val="baseline"/>
        </w:rPr>
        <w:t> </w:t>
      </w:r>
      <w:r>
        <w:rPr>
          <w:vertAlign w:val="baseline"/>
        </w:rPr>
        <w:t>από</w:t>
      </w:r>
      <w:r>
        <w:rPr>
          <w:spacing w:val="-8"/>
          <w:vertAlign w:val="baseline"/>
        </w:rPr>
        <w:t> </w:t>
      </w:r>
      <w:r>
        <w:rPr>
          <w:vertAlign w:val="baseline"/>
        </w:rPr>
        <w:t>τον</w:t>
      </w:r>
      <w:r>
        <w:rPr>
          <w:spacing w:val="-8"/>
          <w:vertAlign w:val="baseline"/>
        </w:rPr>
        <w:t> </w:t>
      </w:r>
      <w:r>
        <w:rPr>
          <w:vertAlign w:val="baseline"/>
        </w:rPr>
        <w:t>υποχρεωτικό</w:t>
      </w:r>
      <w:r>
        <w:rPr>
          <w:spacing w:val="-8"/>
          <w:vertAlign w:val="baseline"/>
        </w:rPr>
        <w:t> </w:t>
      </w:r>
      <w:r>
        <w:rPr>
          <w:vertAlign w:val="baseline"/>
        </w:rPr>
        <w:t>αποκλεισμό</w:t>
      </w:r>
      <w:r>
        <w:rPr>
          <w:spacing w:val="29"/>
          <w:vertAlign w:val="baseline"/>
        </w:rPr>
        <w:t> </w:t>
      </w:r>
      <w:r>
        <w:rPr>
          <w:vertAlign w:val="baseline"/>
        </w:rPr>
        <w:t>για</w:t>
      </w:r>
      <w:r>
        <w:rPr>
          <w:spacing w:val="-8"/>
          <w:vertAlign w:val="baseline"/>
        </w:rPr>
        <w:t> </w:t>
      </w:r>
      <w:r>
        <w:rPr>
          <w:vertAlign w:val="baseline"/>
        </w:rPr>
        <w:t>επιτακτικούς</w:t>
      </w:r>
      <w:r>
        <w:rPr>
          <w:spacing w:val="-9"/>
          <w:vertAlign w:val="baseline"/>
        </w:rPr>
        <w:t> </w:t>
      </w:r>
      <w:r>
        <w:rPr>
          <w:vertAlign w:val="baseline"/>
        </w:rPr>
        <w:t>λόγους</w:t>
      </w:r>
      <w:r>
        <w:rPr>
          <w:spacing w:val="-9"/>
          <w:vertAlign w:val="baseline"/>
        </w:rPr>
        <w:t> </w:t>
      </w:r>
      <w:r>
        <w:rPr>
          <w:vertAlign w:val="baseline"/>
        </w:rPr>
        <w:t>δημόσιου</w:t>
      </w:r>
      <w:r>
        <w:rPr>
          <w:spacing w:val="-8"/>
          <w:vertAlign w:val="baseline"/>
        </w:rPr>
        <w:t> </w:t>
      </w:r>
      <w:r>
        <w:rPr>
          <w:vertAlign w:val="baseline"/>
        </w:rPr>
        <w:t>συμφέροντος,</w:t>
      </w:r>
      <w:r>
        <w:rPr>
          <w:spacing w:val="-9"/>
          <w:vertAlign w:val="baseline"/>
        </w:rPr>
        <w:t> </w:t>
      </w:r>
      <w:r>
        <w:rPr>
          <w:vertAlign w:val="baseline"/>
        </w:rPr>
        <w:t>όπως</w:t>
      </w:r>
      <w:r>
        <w:rPr>
          <w:spacing w:val="-42"/>
          <w:vertAlign w:val="baseline"/>
        </w:rPr>
        <w:t> </w:t>
      </w:r>
      <w:r>
        <w:rPr>
          <w:vertAlign w:val="baseline"/>
        </w:rPr>
        <w:t>δημόσιας</w:t>
      </w:r>
      <w:r>
        <w:rPr>
          <w:spacing w:val="-2"/>
          <w:vertAlign w:val="baseline"/>
        </w:rPr>
        <w:t> </w:t>
      </w:r>
      <w:r>
        <w:rPr>
          <w:vertAlign w:val="baseline"/>
        </w:rPr>
        <w:t>υγείας</w:t>
      </w:r>
      <w:r>
        <w:rPr>
          <w:spacing w:val="-1"/>
          <w:vertAlign w:val="baseline"/>
        </w:rPr>
        <w:t> </w:t>
      </w:r>
      <w:r>
        <w:rPr>
          <w:vertAlign w:val="baseline"/>
        </w:rPr>
        <w:t>ή προστασίας</w:t>
      </w:r>
      <w:r>
        <w:rPr>
          <w:spacing w:val="-1"/>
          <w:vertAlign w:val="baseline"/>
        </w:rPr>
        <w:t> </w:t>
      </w:r>
      <w:r>
        <w:rPr>
          <w:vertAlign w:val="baseline"/>
        </w:rPr>
        <w:t>του περιβάλλοντος.</w:t>
      </w:r>
    </w:p>
    <w:p>
      <w:pPr>
        <w:pStyle w:val="BodyText"/>
        <w:spacing w:line="247" w:lineRule="auto" w:before="132"/>
        <w:ind w:left="412" w:right="676"/>
        <w:jc w:val="both"/>
      </w:pPr>
      <w:r>
        <w:rPr>
          <w:vertAlign w:val="superscript"/>
        </w:rPr>
        <w:t>8</w:t>
      </w:r>
      <w:r>
        <w:rPr>
          <w:spacing w:val="1"/>
          <w:vertAlign w:val="baseline"/>
        </w:rPr>
        <w:t> </w:t>
      </w:r>
      <w:r>
        <w:rPr>
          <w:vertAlign w:val="baseline"/>
        </w:rPr>
        <w:t>Όπως ορίζεται στο άρθρο 2 της απόφασης-πλαίσιο 2008/841/ΔΕΥ του Συμβουλίου, της 24ης Οκτωβρίου 2008, για</w:t>
      </w:r>
      <w:r>
        <w:rPr>
          <w:spacing w:val="1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2"/>
          <w:vertAlign w:val="baseline"/>
        </w:rPr>
        <w:t> </w:t>
      </w:r>
      <w:r>
        <w:rPr>
          <w:vertAlign w:val="baseline"/>
        </w:rPr>
        <w:t>καταπολέμηση του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οργανωμένου εγκλήματος</w:t>
      </w:r>
      <w:r>
        <w:rPr>
          <w:spacing w:val="-2"/>
          <w:vertAlign w:val="baseline"/>
        </w:rPr>
        <w:t> </w:t>
      </w:r>
      <w:r>
        <w:rPr>
          <w:vertAlign w:val="baseline"/>
        </w:rPr>
        <w:t>(ΕΕ</w:t>
      </w:r>
      <w:r>
        <w:rPr>
          <w:spacing w:val="5"/>
          <w:vertAlign w:val="baseline"/>
        </w:rPr>
        <w:t> </w:t>
      </w:r>
      <w:r>
        <w:rPr>
          <w:vertAlign w:val="baseline"/>
        </w:rPr>
        <w:t>L 300 της</w:t>
      </w:r>
      <w:r>
        <w:rPr>
          <w:spacing w:val="-1"/>
          <w:vertAlign w:val="baseline"/>
        </w:rPr>
        <w:t> </w:t>
      </w:r>
      <w:r>
        <w:rPr>
          <w:vertAlign w:val="baseline"/>
        </w:rPr>
        <w:t>11.11.2008,</w:t>
      </w:r>
      <w:r>
        <w:rPr>
          <w:spacing w:val="-1"/>
          <w:vertAlign w:val="baseline"/>
        </w:rPr>
        <w:t> </w:t>
      </w:r>
      <w:r>
        <w:rPr>
          <w:vertAlign w:val="baseline"/>
        </w:rPr>
        <w:t>σ.</w:t>
      </w:r>
      <w:r>
        <w:rPr>
          <w:spacing w:val="-1"/>
          <w:vertAlign w:val="baseline"/>
        </w:rPr>
        <w:t> </w:t>
      </w:r>
      <w:r>
        <w:rPr>
          <w:vertAlign w:val="baseline"/>
        </w:rPr>
        <w:t>42).</w:t>
      </w:r>
    </w:p>
    <w:p>
      <w:pPr>
        <w:pStyle w:val="BodyText"/>
        <w:spacing w:before="130"/>
        <w:ind w:left="412"/>
        <w:jc w:val="both"/>
      </w:pPr>
      <w:r>
        <w:rPr>
          <w:vertAlign w:val="superscript"/>
        </w:rPr>
        <w:t>9</w:t>
      </w:r>
      <w:r>
        <w:rPr>
          <w:vertAlign w:val="baseline"/>
        </w:rPr>
        <w:t>  </w:t>
      </w:r>
      <w:r>
        <w:rPr>
          <w:spacing w:val="23"/>
          <w:vertAlign w:val="baseline"/>
        </w:rPr>
        <w:t> </w:t>
      </w:r>
      <w:r>
        <w:rPr>
          <w:vertAlign w:val="baseline"/>
        </w:rPr>
        <w:t>Σύμφωνα</w:t>
      </w:r>
      <w:r>
        <w:rPr>
          <w:spacing w:val="-4"/>
          <w:vertAlign w:val="baseline"/>
        </w:rPr>
        <w:t> </w:t>
      </w:r>
      <w:r>
        <w:rPr>
          <w:vertAlign w:val="baseline"/>
        </w:rPr>
        <w:t>με</w:t>
      </w:r>
      <w:r>
        <w:rPr>
          <w:spacing w:val="-2"/>
          <w:vertAlign w:val="baseline"/>
        </w:rPr>
        <w:t> </w:t>
      </w:r>
      <w:r>
        <w:rPr>
          <w:vertAlign w:val="baseline"/>
        </w:rPr>
        <w:t>άρθρο</w:t>
      </w:r>
      <w:r>
        <w:rPr>
          <w:spacing w:val="-2"/>
          <w:vertAlign w:val="baseline"/>
        </w:rPr>
        <w:t> </w:t>
      </w:r>
      <w:r>
        <w:rPr>
          <w:vertAlign w:val="baseline"/>
        </w:rPr>
        <w:t>73</w:t>
      </w:r>
      <w:r>
        <w:rPr>
          <w:spacing w:val="-2"/>
          <w:vertAlign w:val="baseline"/>
        </w:rPr>
        <w:t> </w:t>
      </w:r>
      <w:r>
        <w:rPr>
          <w:vertAlign w:val="baseline"/>
        </w:rPr>
        <w:t>παρ.</w:t>
      </w:r>
      <w:r>
        <w:rPr>
          <w:spacing w:val="-3"/>
          <w:vertAlign w:val="baseline"/>
        </w:rPr>
        <w:t> </w:t>
      </w:r>
      <w:r>
        <w:rPr>
          <w:vertAlign w:val="baseline"/>
        </w:rPr>
        <w:t>1 (β).</w:t>
      </w:r>
      <w:r>
        <w:rPr>
          <w:spacing w:val="-3"/>
          <w:vertAlign w:val="baseline"/>
        </w:rPr>
        <w:t> </w:t>
      </w:r>
      <w:r>
        <w:rPr>
          <w:vertAlign w:val="baseline"/>
        </w:rPr>
        <w:t>Στον</w:t>
      </w:r>
      <w:r>
        <w:rPr>
          <w:spacing w:val="-1"/>
          <w:vertAlign w:val="baseline"/>
        </w:rPr>
        <w:t> </w:t>
      </w:r>
      <w:r>
        <w:rPr>
          <w:vertAlign w:val="baseline"/>
        </w:rPr>
        <w:t>Κανονισμό</w:t>
      </w:r>
      <w:r>
        <w:rPr>
          <w:spacing w:val="-2"/>
          <w:vertAlign w:val="baseline"/>
        </w:rPr>
        <w:t> </w:t>
      </w:r>
      <w:r>
        <w:rPr>
          <w:vertAlign w:val="baseline"/>
        </w:rPr>
        <w:t>ΕΕΕΣ</w:t>
      </w:r>
      <w:r>
        <w:rPr>
          <w:spacing w:val="-2"/>
          <w:vertAlign w:val="baseline"/>
        </w:rPr>
        <w:t> </w:t>
      </w:r>
      <w:r>
        <w:rPr>
          <w:vertAlign w:val="baseline"/>
        </w:rPr>
        <w:t>(Κανονισμός</w:t>
      </w:r>
      <w:r>
        <w:rPr>
          <w:spacing w:val="-3"/>
          <w:vertAlign w:val="baseline"/>
        </w:rPr>
        <w:t> </w:t>
      </w:r>
      <w:r>
        <w:rPr>
          <w:vertAlign w:val="baseline"/>
        </w:rPr>
        <w:t>ΕΕ</w:t>
      </w:r>
      <w:r>
        <w:rPr>
          <w:spacing w:val="3"/>
          <w:vertAlign w:val="baseline"/>
        </w:rPr>
        <w:t> </w:t>
      </w:r>
      <w:r>
        <w:rPr>
          <w:vertAlign w:val="baseline"/>
        </w:rPr>
        <w:t>2016/7)</w:t>
      </w:r>
      <w:r>
        <w:rPr>
          <w:spacing w:val="-4"/>
          <w:vertAlign w:val="baseline"/>
        </w:rPr>
        <w:t> </w:t>
      </w:r>
      <w:r>
        <w:rPr>
          <w:vertAlign w:val="baseline"/>
        </w:rPr>
        <w:t>αναφέρεται</w:t>
      </w:r>
      <w:r>
        <w:rPr>
          <w:spacing w:val="-2"/>
          <w:vertAlign w:val="baseline"/>
        </w:rPr>
        <w:t> </w:t>
      </w:r>
      <w:r>
        <w:rPr>
          <w:vertAlign w:val="baseline"/>
        </w:rPr>
        <w:t>ως</w:t>
      </w:r>
      <w:r>
        <w:rPr>
          <w:spacing w:val="-2"/>
          <w:vertAlign w:val="baseline"/>
        </w:rPr>
        <w:t> </w:t>
      </w:r>
      <w:r>
        <w:rPr>
          <w:vertAlign w:val="baseline"/>
        </w:rPr>
        <w:t>“διαφθορά”.</w:t>
      </w:r>
    </w:p>
    <w:p>
      <w:pPr>
        <w:spacing w:line="242" w:lineRule="auto" w:before="143"/>
        <w:ind w:left="412" w:right="673" w:firstLine="0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Όπως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ορίζεται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στο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άρθρο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Σύμβασης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περί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καταπολέμησης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δωροδοκίας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στην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οποία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ενέχονται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υπάλληλοι των Ευρωπαϊκών Κοινοτήτων ή των κρατών μελών της Ευρωπαϊκής Ένωσης (ΕΕ C 195 της 25.6.1997, σ. 1)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και στην παράγραφο 1 του άρθρου 2 της απόφασης-πλαίσιο 2003/568/ΔΕΥ του Συμβουλίου, της 22ας Ιουλίου 2003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για την καταπολέμηση της δωροδοκίας στον ιδιωτικό τομέα (ΕΕ L 192 της 31.7.2003, σ. 54). Περιλαμβάνει επίσης τη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διαφθορά όπως ορίζεται στο </w:t>
      </w:r>
      <w:r>
        <w:rPr>
          <w:b/>
          <w:sz w:val="20"/>
          <w:vertAlign w:val="baseline"/>
        </w:rPr>
        <w:t>ν. 3560/2007 (ΦΕΚ 103/Α), </w:t>
      </w:r>
      <w:r>
        <w:rPr>
          <w:i/>
          <w:sz w:val="20"/>
          <w:vertAlign w:val="baseline"/>
        </w:rPr>
        <w:t>«Κύρωση και εφαρμογή της Σύμβασης ποινικού δικαίου για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τη διαφθορά και του Πρόσθετου σ΄ αυτήν Πρωτοκόλλου» (αφορά σε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προσθήκη καθόσον στο ν. Άρθρο 73 παρ. 1 β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αναφέρεται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η κείμενη νομοθεσία)</w:t>
      </w:r>
      <w:r>
        <w:rPr>
          <w:sz w:val="20"/>
          <w:vertAlign w:val="baseline"/>
        </w:rPr>
        <w:t>.</w:t>
      </w:r>
    </w:p>
    <w:p>
      <w:pPr>
        <w:spacing w:line="242" w:lineRule="auto" w:before="129"/>
        <w:ind w:left="412" w:right="671" w:firstLine="0"/>
        <w:jc w:val="both"/>
        <w:rPr>
          <w:i/>
          <w:sz w:val="20"/>
        </w:rPr>
      </w:pPr>
      <w:r>
        <w:rPr>
          <w:sz w:val="20"/>
          <w:vertAlign w:val="superscript"/>
        </w:rPr>
        <w:t>11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Κατά την έννοια του άρθρου 1 της σύμβασης σχετικά με τη προστασία των οικονομικών συμφερόντων των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Ευρωπαϊκών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Κοινοτήτων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(ΕΕ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316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27.11.1995,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σ.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48)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όπως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κυρώθηκε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με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το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ν.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2803/2000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(ΦΕΚ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48/Α)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"</w:t>
      </w:r>
      <w:r>
        <w:rPr>
          <w:i/>
          <w:sz w:val="20"/>
          <w:vertAlign w:val="baseline"/>
        </w:rPr>
        <w:t>Κύρωση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της</w:t>
      </w:r>
      <w:r>
        <w:rPr>
          <w:i/>
          <w:spacing w:val="-42"/>
          <w:sz w:val="20"/>
          <w:vertAlign w:val="baseline"/>
        </w:rPr>
        <w:t> </w:t>
      </w:r>
      <w:r>
        <w:rPr>
          <w:i/>
          <w:sz w:val="20"/>
          <w:vertAlign w:val="baseline"/>
        </w:rPr>
        <w:t>Σύµβασης σχετικά µε την προστασία των οικονομικών συµφερόντων των Ευρωπαϊκών Κοινοτήτων και των συναφών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µε αυτήν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Πρωτοκόλλων.</w:t>
      </w:r>
    </w:p>
    <w:p>
      <w:pPr>
        <w:pStyle w:val="BodyText"/>
        <w:spacing w:line="242" w:lineRule="auto" w:before="135"/>
        <w:ind w:left="412" w:right="677"/>
        <w:jc w:val="both"/>
      </w:pPr>
      <w:r>
        <w:rPr>
          <w:vertAlign w:val="superscript"/>
        </w:rPr>
        <w:t>12</w:t>
      </w:r>
      <w:r>
        <w:rPr>
          <w:spacing w:val="1"/>
          <w:vertAlign w:val="baseline"/>
        </w:rPr>
        <w:t> </w:t>
      </w:r>
      <w:r>
        <w:rPr>
          <w:vertAlign w:val="baseline"/>
        </w:rPr>
        <w:t>Όπως ορίζονται στα</w:t>
      </w:r>
      <w:r>
        <w:rPr>
          <w:spacing w:val="1"/>
          <w:vertAlign w:val="baseline"/>
        </w:rPr>
        <w:t> </w:t>
      </w:r>
      <w:r>
        <w:rPr>
          <w:vertAlign w:val="baseline"/>
        </w:rPr>
        <w:t>άρθρα</w:t>
      </w:r>
      <w:r>
        <w:rPr>
          <w:spacing w:val="1"/>
          <w:vertAlign w:val="baseline"/>
        </w:rPr>
        <w:t> </w:t>
      </w:r>
      <w:r>
        <w:rPr>
          <w:vertAlign w:val="baseline"/>
        </w:rPr>
        <w:t>1 και</w:t>
      </w:r>
      <w:r>
        <w:rPr>
          <w:spacing w:val="1"/>
          <w:vertAlign w:val="baseline"/>
        </w:rPr>
        <w:t> </w:t>
      </w:r>
      <w:r>
        <w:rPr>
          <w:vertAlign w:val="baseline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της απόφασης-πλαίσιο του Συμβουλίου,</w:t>
      </w:r>
      <w:r>
        <w:rPr>
          <w:spacing w:val="1"/>
          <w:vertAlign w:val="baseline"/>
        </w:rPr>
        <w:t> </w:t>
      </w:r>
      <w:r>
        <w:rPr>
          <w:vertAlign w:val="baseline"/>
        </w:rPr>
        <w:t>της 13ης Ιουνίου 2002</w:t>
      </w:r>
      <w:r>
        <w:rPr>
          <w:spacing w:val="1"/>
          <w:vertAlign w:val="baseline"/>
        </w:rPr>
        <w:t> </w:t>
      </w:r>
      <w:r>
        <w:rPr>
          <w:vertAlign w:val="baseline"/>
        </w:rPr>
        <w:t>για 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καταπολέμηση της τρομοκρατίας (ΕΕ L 164 της 22.6.2002, σ. 3). Αυτός ο λόγος αποκλεισμού περιλαμβάνει επίσης την</w:t>
      </w:r>
      <w:r>
        <w:rPr>
          <w:spacing w:val="-43"/>
          <w:vertAlign w:val="baseline"/>
        </w:rPr>
        <w:t> </w:t>
      </w:r>
      <w:r>
        <w:rPr>
          <w:vertAlign w:val="baseline"/>
        </w:rPr>
        <w:t>ηθική</w:t>
      </w:r>
      <w:r>
        <w:rPr>
          <w:spacing w:val="-2"/>
          <w:vertAlign w:val="baseline"/>
        </w:rPr>
        <w:t> </w:t>
      </w:r>
      <w:r>
        <w:rPr>
          <w:vertAlign w:val="baseline"/>
        </w:rPr>
        <w:t>αυτουργία</w:t>
      </w:r>
      <w:r>
        <w:rPr>
          <w:spacing w:val="-3"/>
          <w:vertAlign w:val="baseline"/>
        </w:rPr>
        <w:t> </w:t>
      </w:r>
      <w:r>
        <w:rPr>
          <w:vertAlign w:val="baseline"/>
        </w:rPr>
        <w:t>ή</w:t>
      </w:r>
      <w:r>
        <w:rPr>
          <w:spacing w:val="-2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2"/>
          <w:vertAlign w:val="baseline"/>
        </w:rPr>
        <w:t> </w:t>
      </w:r>
      <w:r>
        <w:rPr>
          <w:vertAlign w:val="baseline"/>
        </w:rPr>
        <w:t>απόπειρα</w:t>
      </w:r>
      <w:r>
        <w:rPr>
          <w:spacing w:val="-3"/>
          <w:vertAlign w:val="baseline"/>
        </w:rPr>
        <w:t> </w:t>
      </w:r>
      <w:r>
        <w:rPr>
          <w:vertAlign w:val="baseline"/>
        </w:rPr>
        <w:t>εγκλήματος,</w:t>
      </w:r>
      <w:r>
        <w:rPr>
          <w:spacing w:val="-2"/>
          <w:vertAlign w:val="baseline"/>
        </w:rPr>
        <w:t> </w:t>
      </w:r>
      <w:r>
        <w:rPr>
          <w:vertAlign w:val="baseline"/>
        </w:rPr>
        <w:t>όπως</w:t>
      </w:r>
      <w:r>
        <w:rPr>
          <w:spacing w:val="-2"/>
          <w:vertAlign w:val="baseline"/>
        </w:rPr>
        <w:t> </w:t>
      </w:r>
      <w:r>
        <w:rPr>
          <w:vertAlign w:val="baseline"/>
        </w:rPr>
        <w:t>αναφέρονται</w:t>
      </w:r>
      <w:r>
        <w:rPr>
          <w:spacing w:val="-2"/>
          <w:vertAlign w:val="baseline"/>
        </w:rPr>
        <w:t> </w:t>
      </w:r>
      <w:r>
        <w:rPr>
          <w:vertAlign w:val="baseline"/>
        </w:rPr>
        <w:t>στο</w:t>
      </w:r>
      <w:r>
        <w:rPr>
          <w:spacing w:val="-2"/>
          <w:vertAlign w:val="baseline"/>
        </w:rPr>
        <w:t> </w:t>
      </w:r>
      <w:r>
        <w:rPr>
          <w:vertAlign w:val="baseline"/>
        </w:rPr>
        <w:t>άρθρο</w:t>
      </w:r>
      <w:r>
        <w:rPr>
          <w:spacing w:val="-2"/>
          <w:vertAlign w:val="baseline"/>
        </w:rPr>
        <w:t> </w:t>
      </w:r>
      <w:r>
        <w:rPr>
          <w:vertAlign w:val="baseline"/>
        </w:rPr>
        <w:t>4</w:t>
      </w:r>
      <w:r>
        <w:rPr>
          <w:spacing w:val="-2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3"/>
          <w:vertAlign w:val="baseline"/>
        </w:rPr>
        <w:t> </w:t>
      </w:r>
      <w:r>
        <w:rPr>
          <w:vertAlign w:val="baseline"/>
        </w:rPr>
        <w:t>εν λόγω</w:t>
      </w:r>
      <w:r>
        <w:rPr>
          <w:spacing w:val="-2"/>
          <w:vertAlign w:val="baseline"/>
        </w:rPr>
        <w:t> </w:t>
      </w:r>
      <w:r>
        <w:rPr>
          <w:vertAlign w:val="baseline"/>
        </w:rPr>
        <w:t>απόφασης-πλαίσιο.</w:t>
      </w:r>
    </w:p>
    <w:p>
      <w:pPr>
        <w:spacing w:line="242" w:lineRule="auto" w:before="136"/>
        <w:ind w:left="412" w:right="672" w:firstLine="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Όπως ορίζεται στο άρθρο 1 της οδηγίας 2005/60/ΕΚ του Ευρωπαϊκού Κοινοβουλίου και του Συμβουλίου, της 26ης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Οκτωβρίου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2005,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σχετικά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με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πρόληψη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χρησιμοποίησης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του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χρηματοπιστωτικού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συστήματος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για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νομιμοποίηση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εσόδων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από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παράνομες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δραστηριότητες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και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χρηματοδότηση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τρομοκρατίας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(ΕΕ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309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της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25.11.2005, σ.15) που ενσωματώθηκε με το ν. 3691/2008 (ΦΕΚ 166/Α) </w:t>
      </w:r>
      <w:r>
        <w:rPr>
          <w:b/>
          <w:i/>
          <w:sz w:val="20"/>
          <w:vertAlign w:val="baseline"/>
        </w:rPr>
        <w:t>“</w:t>
      </w:r>
      <w:r>
        <w:rPr>
          <w:i/>
          <w:sz w:val="20"/>
          <w:vertAlign w:val="baseline"/>
        </w:rPr>
        <w:t>Πρόληψη και καταστολή της νομιμοποίησης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εσόδων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από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εγκληματικές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δραστηριότητες και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της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χρηματοδότησης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της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τρομοκρατίας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και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άλλες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διατάξεις</w:t>
      </w:r>
      <w:r>
        <w:rPr>
          <w:sz w:val="20"/>
          <w:vertAlign w:val="baseline"/>
        </w:rPr>
        <w:t>”.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Heading3"/>
        <w:spacing w:before="59"/>
        <w:ind w:left="4083" w:right="3959" w:hanging="588"/>
        <w:jc w:val="left"/>
      </w:pPr>
      <w:r>
        <w:rPr/>
        <w:t>Με</w:t>
      </w:r>
      <w:r>
        <w:rPr>
          <w:spacing w:val="-4"/>
        </w:rPr>
        <w:t> </w:t>
      </w:r>
      <w:r>
        <w:rPr/>
        <w:t>τη</w:t>
      </w:r>
      <w:r>
        <w:rPr>
          <w:spacing w:val="-5"/>
        </w:rPr>
        <w:t> </w:t>
      </w:r>
      <w:r>
        <w:rPr/>
        <w:t>συγχρηματοδότηση</w:t>
      </w:r>
      <w:r>
        <w:rPr>
          <w:spacing w:val="-4"/>
        </w:rPr>
        <w:t> </w:t>
      </w:r>
      <w:r>
        <w:rPr/>
        <w:t>της</w:t>
      </w:r>
      <w:r>
        <w:rPr>
          <w:spacing w:val="-4"/>
        </w:rPr>
        <w:t> </w:t>
      </w:r>
      <w:r>
        <w:rPr/>
        <w:t>Ελλάδας</w:t>
      </w:r>
      <w:r>
        <w:rPr>
          <w:spacing w:val="-42"/>
        </w:rPr>
        <w:t> </w:t>
      </w:r>
      <w:r>
        <w:rPr/>
        <w:t>και</w:t>
      </w:r>
      <w:r>
        <w:rPr>
          <w:spacing w:val="-2"/>
        </w:rPr>
        <w:t> </w:t>
      </w:r>
      <w:r>
        <w:rPr/>
        <w:t>της</w:t>
      </w:r>
      <w:r>
        <w:rPr>
          <w:spacing w:val="-1"/>
        </w:rPr>
        <w:t> </w:t>
      </w:r>
      <w:r>
        <w:rPr/>
        <w:t>Ευρωπαϊκής</w:t>
      </w:r>
      <w:r>
        <w:rPr>
          <w:spacing w:val="-1"/>
        </w:rPr>
        <w:t> </w:t>
      </w:r>
      <w:r>
        <w:rPr/>
        <w:t>Ένωσης</w:t>
      </w:r>
    </w:p>
    <w:p>
      <w:pPr>
        <w:spacing w:after="0"/>
        <w:jc w:val="left"/>
        <w:sectPr>
          <w:headerReference w:type="default" r:id="rId21"/>
          <w:headerReference w:type="even" r:id="rId22"/>
          <w:footerReference w:type="default" r:id="rId23"/>
          <w:footerReference w:type="even" r:id="rId24"/>
          <w:pgSz w:w="11910" w:h="16840"/>
          <w:pgMar w:header="322" w:footer="3011" w:top="1420" w:bottom="1300" w:left="720" w:right="460"/>
          <w:pgNumType w:start="51"/>
        </w:sectPr>
      </w:pPr>
    </w:p>
    <w:p>
      <w:pPr>
        <w:pStyle w:val="BodyText"/>
        <w:spacing w:before="3"/>
        <w:rPr>
          <w:b/>
          <w:sz w:val="5"/>
        </w:rPr>
      </w:pPr>
    </w:p>
    <w:p>
      <w:pPr>
        <w:pStyle w:val="BodyText"/>
        <w:ind w:left="715"/>
      </w:pPr>
      <w:r>
        <w:rPr/>
        <w:pict>
          <v:group style="width:469.8pt;height:16.850pt;mso-position-horizontal-relative:char;mso-position-vertical-relative:line" id="docshapegroup48" coordorigin="0,0" coordsize="9396,337">
            <v:rect style="position:absolute;left:9;top:0;width:9376;height:327" id="docshape49" filled="true" fillcolor="#cccccc" stroked="false">
              <v:fill type="solid"/>
            </v:rect>
            <v:shape style="position:absolute;left:0;top:0;width:9396;height:337" id="docshape50" coordorigin="0,0" coordsize="9396,337" path="m9385,327l10,327,10,0,0,0,0,327,0,336,10,336,9385,336,9385,327xm9395,0l9386,0,9386,327,9386,336,9395,336,9395,327,9395,0xe" filled="true" fillcolor="#000000" stroked="false">
              <v:path arrowok="t"/>
              <v:fill type="solid"/>
            </v:shape>
            <v:shape style="position:absolute;left:9;top:0;width:9376;height:327" type="#_x0000_t202" id="docshape51" filled="false" stroked="false">
              <v:textbox inset="0,0,0,0">
                <w:txbxContent>
                  <w:p>
                    <w:pPr>
                      <w:spacing w:line="268" w:lineRule="exact" w:before="0"/>
                      <w:ind w:left="4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6.</w:t>
                    </w:r>
                    <w:r>
                      <w:rPr>
                        <w:b/>
                        <w:spacing w:val="3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παιδική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εργασία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και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άλλες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μορφές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εμπορίας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ανθρώπων</w:t>
                    </w:r>
                    <w:r>
                      <w:rPr>
                        <w:sz w:val="22"/>
                        <w:vertAlign w:val="superscript"/>
                      </w:rPr>
                      <w:t>14</w:t>
                    </w:r>
                    <w:r>
                      <w:rPr>
                        <w:sz w:val="22"/>
                        <w:vertAlign w:val="baseline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5021"/>
      </w:tblGrid>
      <w:tr>
        <w:trPr>
          <w:trHeight w:val="856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Λόγοι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που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σχετίζονται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με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ποινικές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καταδίκες: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307" w:hRule="atLeast"/>
        </w:trPr>
        <w:tc>
          <w:tcPr>
            <w:tcW w:w="447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sz w:val="22"/>
              </w:rPr>
              <w:t>Υπάρχει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αμετάκλητη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καταδικαστική</w:t>
            </w:r>
            <w:r>
              <w:rPr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απόφαση</w:t>
            </w:r>
          </w:p>
        </w:tc>
        <w:tc>
          <w:tcPr>
            <w:tcW w:w="502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7" w:val="left" w:leader="none"/>
                <w:tab w:pos="1420" w:val="left" w:leader="none"/>
                <w:tab w:pos="1986" w:val="left" w:leader="none"/>
                <w:tab w:pos="3382" w:val="left" w:leader="none"/>
                <w:tab w:pos="4243" w:val="left" w:leader="none"/>
              </w:tabs>
              <w:spacing w:line="268" w:lineRule="exact"/>
              <w:rPr>
                <w:sz w:val="22"/>
              </w:rPr>
            </w:pPr>
            <w:r>
              <w:rPr>
                <w:b/>
                <w:sz w:val="22"/>
              </w:rPr>
              <w:t>εις</w:t>
              <w:tab/>
              <w:t>βάρος</w:t>
              <w:tab/>
              <w:t>του</w:t>
              <w:tab/>
              <w:t>οικονομικού</w:t>
              <w:tab/>
              <w:t>φορέα</w:t>
              <w:tab/>
            </w:r>
            <w:r>
              <w:rPr>
                <w:sz w:val="22"/>
              </w:rPr>
              <w:t>ή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οποιουδήποτε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sz w:val="22"/>
              </w:rPr>
              <w:t>προσώπου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  <w:vertAlign w:val="baseline"/>
              </w:rPr>
              <w:t>  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το  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οποίο  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είναι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7" w:val="left" w:leader="none"/>
                <w:tab w:pos="1448" w:val="left" w:leader="none"/>
                <w:tab w:pos="2795" w:val="left" w:leader="none"/>
                <w:tab w:pos="4247" w:val="left" w:leader="none"/>
              </w:tabs>
              <w:rPr>
                <w:sz w:val="22"/>
              </w:rPr>
            </w:pPr>
            <w:r>
              <w:rPr>
                <w:sz w:val="22"/>
              </w:rPr>
              <w:t>μέλος</w:t>
              <w:tab/>
              <w:t>του</w:t>
              <w:tab/>
              <w:t>διοικητικού,</w:t>
              <w:tab/>
              <w:t>διευθυντικού</w:t>
              <w:tab/>
              <w:t>ή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0" w:val="left" w:leader="none"/>
                <w:tab w:pos="2769" w:val="left" w:leader="none"/>
                <w:tab w:pos="3088" w:val="left" w:leader="none"/>
                <w:tab w:pos="3645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εποπτικού  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του</w:t>
              <w:tab/>
              <w:t>οργάνου</w:t>
              <w:tab/>
              <w:t>ή</w:t>
              <w:tab/>
              <w:t>έχει</w:t>
              <w:tab/>
              <w:t>εξουσία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εκπροσώπησης,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λήψης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αποφάσεων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ελέγχου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σε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αυτό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για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έναν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από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τους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λόγους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που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3" w:val="left" w:leader="none"/>
                <w:tab w:pos="2641" w:val="left" w:leader="none"/>
                <w:tab w:pos="3591" w:val="left" w:leader="none"/>
                <w:tab w:pos="4248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παρατίθενται</w:t>
              <w:tab/>
              <w:t>ανωτέρω</w:t>
              <w:tab/>
              <w:t>(σημεία</w:t>
              <w:tab/>
              <w:t>1-6),</w:t>
              <w:tab/>
              <w:t>ή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καταδικαστική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απόφαση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οποία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εκδοθεί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πριν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πέντε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έτη  κατά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μέγιστο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στην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5" w:val="left" w:leader="none"/>
                <w:tab w:pos="1466" w:val="left" w:leader="none"/>
                <w:tab w:pos="2346" w:val="left" w:leader="none"/>
                <w:tab w:pos="3531" w:val="left" w:leader="none"/>
              </w:tabs>
              <w:rPr>
                <w:sz w:val="22"/>
              </w:rPr>
            </w:pPr>
            <w:r>
              <w:rPr>
                <w:sz w:val="22"/>
              </w:rPr>
              <w:t>οποία</w:t>
              <w:tab/>
              <w:t>έχει</w:t>
              <w:tab/>
              <w:t>οριστεί</w:t>
              <w:tab/>
              <w:t>απευθείας</w:t>
              <w:tab/>
              <w:t>περίοδος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αποκλεισμού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εξακολουθεί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ισχύει;</w:t>
            </w: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</w:r>
            <w:r>
              <w:rPr>
                <w:i/>
                <w:spacing w:val="45"/>
                <w:sz w:val="22"/>
              </w:rPr>
              <w:t> </w:t>
            </w:r>
            <w:r>
              <w:rPr>
                <w:i/>
                <w:sz w:val="22"/>
              </w:rPr>
              <w:t>η</w:t>
            </w:r>
            <w:r>
              <w:rPr>
                <w:i/>
                <w:spacing w:val="45"/>
                <w:sz w:val="22"/>
              </w:rPr>
              <w:t> </w:t>
            </w:r>
            <w:r>
              <w:rPr>
                <w:i/>
                <w:sz w:val="22"/>
              </w:rPr>
              <w:t>σχετική</w:t>
            </w:r>
            <w:r>
              <w:rPr>
                <w:i/>
                <w:spacing w:val="44"/>
                <w:sz w:val="22"/>
              </w:rPr>
              <w:t> </w:t>
            </w:r>
            <w:r>
              <w:rPr>
                <w:i/>
                <w:sz w:val="22"/>
              </w:rPr>
              <w:t>τεκμηρίωση</w:t>
            </w:r>
            <w:r>
              <w:rPr>
                <w:i/>
                <w:spacing w:val="45"/>
                <w:sz w:val="22"/>
              </w:rPr>
              <w:t> </w:t>
            </w:r>
            <w:r>
              <w:rPr>
                <w:i/>
                <w:sz w:val="22"/>
              </w:rPr>
              <w:t>διατίθεται</w:t>
            </w:r>
            <w:r>
              <w:rPr>
                <w:i/>
                <w:spacing w:val="45"/>
                <w:sz w:val="22"/>
              </w:rPr>
              <w:t> </w:t>
            </w:r>
            <w:r>
              <w:rPr>
                <w:i/>
                <w:sz w:val="22"/>
              </w:rPr>
              <w:t>ηλεκτρονικά,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αναφέρετε: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2" w:val="left" w:leader="none"/>
                <w:tab w:pos="2330" w:val="left" w:leader="none"/>
                <w:tab w:pos="3362" w:val="left" w:leader="none"/>
                <w:tab w:pos="4572" w:val="left" w:leader="none"/>
              </w:tabs>
              <w:spacing w:line="268" w:lineRule="exact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έκδοσης,</w:t>
              <w:tab/>
              <w:t>επακριβή</w:t>
              <w:tab/>
              <w:t>στοιχεία</w:t>
              <w:tab/>
              <w:t>αναφοράς</w:t>
              <w:tab/>
              <w:t>των</w:t>
            </w:r>
          </w:p>
        </w:tc>
      </w:tr>
      <w:tr>
        <w:trPr>
          <w:trHeight w:val="309" w:hRule="atLeast"/>
        </w:trPr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2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εγγράφων):</w:t>
            </w:r>
          </w:p>
        </w:tc>
      </w:tr>
      <w:tr>
        <w:trPr>
          <w:trHeight w:val="308" w:hRule="atLeast"/>
        </w:trPr>
        <w:tc>
          <w:tcPr>
            <w:tcW w:w="447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21" w:type="dxa"/>
            <w:tcBorders>
              <w:top w:val="nil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i/>
                <w:sz w:val="22"/>
              </w:rPr>
              <w:t>[……][……][……][……]</w:t>
            </w:r>
            <w:r>
              <w:rPr>
                <w:sz w:val="22"/>
                <w:vertAlign w:val="superscript"/>
              </w:rPr>
              <w:t>16</w:t>
            </w:r>
          </w:p>
        </w:tc>
      </w:tr>
      <w:tr>
        <w:trPr>
          <w:trHeight w:val="1855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ναι</w:t>
            </w:r>
            <w:r>
              <w:rPr>
                <w:sz w:val="22"/>
              </w:rPr>
              <w:t>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z w:val="22"/>
                <w:vertAlign w:val="superscript"/>
              </w:rPr>
              <w:t>17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spacing w:line="276" w:lineRule="auto" w:before="41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α) Ημερομηνία της καταδικαστικής απόφασης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προσδιορίζοντας ποιο από τα σημεία 1 έως 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αφορά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λόγο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λόγους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καταδίκης,</w:t>
            </w:r>
          </w:p>
          <w:p>
            <w:pPr>
              <w:pStyle w:val="TableParagraph"/>
              <w:spacing w:before="1"/>
              <w:jc w:val="both"/>
              <w:rPr>
                <w:sz w:val="22"/>
              </w:rPr>
            </w:pPr>
            <w:r>
              <w:rPr>
                <w:sz w:val="22"/>
              </w:rPr>
              <w:t>β)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Προσδιορίστε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ποιος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καταδικαστεί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]·</w:t>
            </w:r>
          </w:p>
        </w:tc>
        <w:tc>
          <w:tcPr>
            <w:tcW w:w="5021" w:type="dxa"/>
          </w:tcPr>
          <w:p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17" w:right="3139"/>
              <w:rPr>
                <w:sz w:val="22"/>
              </w:rPr>
            </w:pPr>
            <w:r>
              <w:rPr>
                <w:sz w:val="22"/>
              </w:rPr>
              <w:t>α) Ημερομηνία:[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],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σημείο-(-α): [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],</w:t>
            </w:r>
          </w:p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λόγος(-οι):[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]</w:t>
            </w:r>
          </w:p>
          <w:p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β) [……]</w:t>
            </w:r>
          </w:p>
        </w:tc>
      </w:tr>
    </w:tbl>
    <w:p>
      <w:pPr>
        <w:pStyle w:val="BodyText"/>
        <w:rPr>
          <w:b/>
          <w:sz w:val="24"/>
        </w:rPr>
      </w:pPr>
      <w:r>
        <w:rPr/>
        <w:pict>
          <v:rect style="position:absolute;margin-left:56.639999pt;margin-top:15.89003pt;width:144.050pt;height:.71997pt;mso-position-horizontal-relative:page;mso-position-vertical-relative:paragraph;z-index:-15719424;mso-wrap-distance-left:0;mso-wrap-distance-right:0" id="docshape52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42" w:lineRule="auto" w:before="119"/>
        <w:ind w:left="412" w:right="673"/>
        <w:jc w:val="both"/>
      </w:pPr>
      <w:r>
        <w:rPr>
          <w:vertAlign w:val="superscript"/>
        </w:rPr>
        <w:t>14</w:t>
      </w:r>
      <w:r>
        <w:rPr>
          <w:spacing w:val="1"/>
          <w:vertAlign w:val="baseline"/>
        </w:rPr>
        <w:t> </w:t>
      </w:r>
      <w:r>
        <w:rPr>
          <w:vertAlign w:val="baseline"/>
        </w:rPr>
        <w:t>Όπως ορίζεται στο άρθρο 2 της οδηγίας 2011/36/ΕΕ του Ευρωπαϊκού Κοινοβουλίου και του Συμβουλίου, της 5ης</w:t>
      </w:r>
      <w:r>
        <w:rPr>
          <w:spacing w:val="1"/>
          <w:vertAlign w:val="baseline"/>
        </w:rPr>
        <w:t> </w:t>
      </w:r>
      <w:r>
        <w:rPr>
          <w:vertAlign w:val="baseline"/>
        </w:rPr>
        <w:t>Απριλίου 2011, για την πρόληψη και την καταπολέμηση της εμπορίας ανθρώπων και για την προστασία των θυμάτων</w:t>
      </w:r>
      <w:r>
        <w:rPr>
          <w:spacing w:val="-43"/>
          <w:vertAlign w:val="baseline"/>
        </w:rPr>
        <w:t> </w:t>
      </w:r>
      <w:r>
        <w:rPr>
          <w:vertAlign w:val="baseline"/>
        </w:rPr>
        <w:t>της, καθώς και για την αντικατάσταση της απόφασης-πλαίσιο 2002/629/ΔΕΥ του Συμβουλίου (ΕΕ L 101 της 15.4.2011,</w:t>
      </w:r>
      <w:r>
        <w:rPr>
          <w:spacing w:val="-43"/>
          <w:vertAlign w:val="baseline"/>
        </w:rPr>
        <w:t> </w:t>
      </w:r>
      <w:r>
        <w:rPr>
          <w:vertAlign w:val="baseline"/>
        </w:rPr>
        <w:t>σ.</w:t>
      </w:r>
      <w:r>
        <w:rPr>
          <w:spacing w:val="-6"/>
          <w:vertAlign w:val="baseline"/>
        </w:rPr>
        <w:t> </w:t>
      </w:r>
      <w:r>
        <w:rPr>
          <w:vertAlign w:val="baseline"/>
        </w:rPr>
        <w:t>1)</w:t>
      </w:r>
      <w:r>
        <w:rPr>
          <w:spacing w:val="-6"/>
          <w:vertAlign w:val="baseline"/>
        </w:rPr>
        <w:t> </w:t>
      </w:r>
      <w:r>
        <w:rPr>
          <w:vertAlign w:val="baseline"/>
        </w:rPr>
        <w:t>η</w:t>
      </w:r>
      <w:r>
        <w:rPr>
          <w:spacing w:val="-5"/>
          <w:vertAlign w:val="baseline"/>
        </w:rPr>
        <w:t> </w:t>
      </w:r>
      <w:r>
        <w:rPr>
          <w:vertAlign w:val="baseline"/>
        </w:rPr>
        <w:t>οποία</w:t>
      </w:r>
      <w:r>
        <w:rPr>
          <w:spacing w:val="-5"/>
          <w:vertAlign w:val="baseline"/>
        </w:rPr>
        <w:t> </w:t>
      </w:r>
      <w:r>
        <w:rPr>
          <w:vertAlign w:val="baseline"/>
        </w:rPr>
        <w:t>ενσωματώθηκε</w:t>
      </w:r>
      <w:r>
        <w:rPr>
          <w:spacing w:val="-5"/>
          <w:vertAlign w:val="baseline"/>
        </w:rPr>
        <w:t> </w:t>
      </w:r>
      <w:r>
        <w:rPr>
          <w:vertAlign w:val="baseline"/>
        </w:rPr>
        <w:t>στην</w:t>
      </w:r>
      <w:r>
        <w:rPr>
          <w:spacing w:val="-6"/>
          <w:vertAlign w:val="baseline"/>
        </w:rPr>
        <w:t> </w:t>
      </w:r>
      <w:r>
        <w:rPr>
          <w:vertAlign w:val="baseline"/>
        </w:rPr>
        <w:t>εθνική</w:t>
      </w:r>
      <w:r>
        <w:rPr>
          <w:spacing w:val="-4"/>
          <w:vertAlign w:val="baseline"/>
        </w:rPr>
        <w:t> </w:t>
      </w:r>
      <w:r>
        <w:rPr>
          <w:vertAlign w:val="baseline"/>
        </w:rPr>
        <w:t>νομοθεσία</w:t>
      </w:r>
      <w:r>
        <w:rPr>
          <w:spacing w:val="-4"/>
          <w:vertAlign w:val="baseline"/>
        </w:rPr>
        <w:t> </w:t>
      </w:r>
      <w:r>
        <w:rPr>
          <w:vertAlign w:val="baseline"/>
        </w:rPr>
        <w:t>με</w:t>
      </w:r>
      <w:r>
        <w:rPr>
          <w:spacing w:val="-5"/>
          <w:vertAlign w:val="baseline"/>
        </w:rPr>
        <w:t> </w:t>
      </w:r>
      <w:r>
        <w:rPr>
          <w:vertAlign w:val="baseline"/>
        </w:rPr>
        <w:t>το</w:t>
      </w:r>
      <w:r>
        <w:rPr>
          <w:spacing w:val="-5"/>
          <w:vertAlign w:val="baseline"/>
        </w:rPr>
        <w:t> </w:t>
      </w:r>
      <w:r>
        <w:rPr>
          <w:vertAlign w:val="baseline"/>
        </w:rPr>
        <w:t>ν.</w:t>
      </w:r>
      <w:r>
        <w:rPr>
          <w:spacing w:val="-5"/>
          <w:vertAlign w:val="baseline"/>
        </w:rPr>
        <w:t> </w:t>
      </w:r>
      <w:r>
        <w:rPr>
          <w:vertAlign w:val="baseline"/>
        </w:rPr>
        <w:t>4198/2013</w:t>
      </w:r>
      <w:r>
        <w:rPr>
          <w:spacing w:val="-5"/>
          <w:vertAlign w:val="baseline"/>
        </w:rPr>
        <w:t> </w:t>
      </w:r>
      <w:r>
        <w:rPr>
          <w:vertAlign w:val="baseline"/>
        </w:rPr>
        <w:t>(ΦΕΚ</w:t>
      </w:r>
      <w:r>
        <w:rPr>
          <w:spacing w:val="-6"/>
          <w:vertAlign w:val="baseline"/>
        </w:rPr>
        <w:t> </w:t>
      </w:r>
      <w:r>
        <w:rPr>
          <w:vertAlign w:val="baseline"/>
        </w:rPr>
        <w:t>215/Α)"</w:t>
      </w:r>
      <w:r>
        <w:rPr>
          <w:i/>
          <w:vertAlign w:val="baseline"/>
        </w:rPr>
        <w:t>Πρόληψη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και</w:t>
      </w:r>
      <w:r>
        <w:rPr>
          <w:i/>
          <w:spacing w:val="-5"/>
          <w:vertAlign w:val="baseline"/>
        </w:rPr>
        <w:t> </w:t>
      </w:r>
      <w:r>
        <w:rPr>
          <w:i/>
          <w:vertAlign w:val="baseline"/>
        </w:rPr>
        <w:t>καταπολέμηση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της</w:t>
      </w:r>
      <w:r>
        <w:rPr>
          <w:i/>
          <w:spacing w:val="-43"/>
          <w:vertAlign w:val="baseline"/>
        </w:rPr>
        <w:t> </w:t>
      </w:r>
      <w:r>
        <w:rPr>
          <w:i/>
          <w:vertAlign w:val="baseline"/>
        </w:rPr>
        <w:t>εμπορίας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ανθρώπων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και προστασία των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θυμάτων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αυτής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και άλλες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διατάξεις."</w:t>
      </w:r>
      <w:r>
        <w:rPr>
          <w:vertAlign w:val="baseline"/>
        </w:rPr>
        <w:t>.</w:t>
      </w:r>
    </w:p>
    <w:p>
      <w:pPr>
        <w:pStyle w:val="BodyText"/>
        <w:spacing w:line="242" w:lineRule="auto" w:before="133"/>
        <w:ind w:left="412" w:right="674"/>
        <w:jc w:val="both"/>
      </w:pPr>
      <w:r>
        <w:rPr>
          <w:vertAlign w:val="superscript"/>
        </w:rPr>
        <w:t>15</w:t>
      </w:r>
      <w:r>
        <w:rPr>
          <w:spacing w:val="3"/>
          <w:vertAlign w:val="baseline"/>
        </w:rPr>
        <w:t> </w:t>
      </w:r>
      <w:r>
        <w:rPr>
          <w:vertAlign w:val="baseline"/>
        </w:rPr>
        <w:t>Η</w:t>
      </w:r>
      <w:r>
        <w:rPr>
          <w:spacing w:val="-9"/>
          <w:vertAlign w:val="baseline"/>
        </w:rPr>
        <w:t> </w:t>
      </w:r>
      <w:r>
        <w:rPr>
          <w:vertAlign w:val="baseline"/>
        </w:rPr>
        <w:t>εν</w:t>
      </w:r>
      <w:r>
        <w:rPr>
          <w:spacing w:val="-9"/>
          <w:vertAlign w:val="baseline"/>
        </w:rPr>
        <w:t> </w:t>
      </w:r>
      <w:r>
        <w:rPr>
          <w:vertAlign w:val="baseline"/>
        </w:rPr>
        <w:t>λόγω</w:t>
      </w:r>
      <w:r>
        <w:rPr>
          <w:spacing w:val="-8"/>
          <w:vertAlign w:val="baseline"/>
        </w:rPr>
        <w:t> </w:t>
      </w:r>
      <w:r>
        <w:rPr>
          <w:vertAlign w:val="baseline"/>
        </w:rPr>
        <w:t>υποχρέωση</w:t>
      </w:r>
      <w:r>
        <w:rPr>
          <w:spacing w:val="-8"/>
          <w:vertAlign w:val="baseline"/>
        </w:rPr>
        <w:t> </w:t>
      </w:r>
      <w:r>
        <w:rPr>
          <w:vertAlign w:val="baseline"/>
        </w:rPr>
        <w:t>αφορά</w:t>
      </w:r>
      <w:r>
        <w:rPr>
          <w:spacing w:val="-7"/>
          <w:vertAlign w:val="baseline"/>
        </w:rPr>
        <w:t> </w:t>
      </w:r>
      <w:r>
        <w:rPr>
          <w:vertAlign w:val="baseline"/>
        </w:rPr>
        <w:t>ιδίως:</w:t>
      </w:r>
      <w:r>
        <w:rPr>
          <w:spacing w:val="-10"/>
          <w:vertAlign w:val="baseline"/>
        </w:rPr>
        <w:t> </w:t>
      </w:r>
      <w:r>
        <w:rPr>
          <w:vertAlign w:val="baseline"/>
        </w:rPr>
        <w:t>α)</w:t>
      </w:r>
      <w:r>
        <w:rPr>
          <w:spacing w:val="-7"/>
          <w:vertAlign w:val="baseline"/>
        </w:rPr>
        <w:t> </w:t>
      </w:r>
      <w:r>
        <w:rPr>
          <w:vertAlign w:val="baseline"/>
        </w:rPr>
        <w:t>στις</w:t>
      </w:r>
      <w:r>
        <w:rPr>
          <w:spacing w:val="-10"/>
          <w:vertAlign w:val="baseline"/>
        </w:rPr>
        <w:t> </w:t>
      </w:r>
      <w:r>
        <w:rPr>
          <w:vertAlign w:val="baseline"/>
        </w:rPr>
        <w:t>περιπτώσεις</w:t>
      </w:r>
      <w:r>
        <w:rPr>
          <w:spacing w:val="-9"/>
          <w:vertAlign w:val="baseline"/>
        </w:rPr>
        <w:t> </w:t>
      </w:r>
      <w:r>
        <w:rPr>
          <w:vertAlign w:val="baseline"/>
        </w:rPr>
        <w:t>εταιρειών</w:t>
      </w:r>
      <w:r>
        <w:rPr>
          <w:spacing w:val="-10"/>
          <w:vertAlign w:val="baseline"/>
        </w:rPr>
        <w:t> </w:t>
      </w:r>
      <w:r>
        <w:rPr>
          <w:vertAlign w:val="baseline"/>
        </w:rPr>
        <w:t>περιορισμένης</w:t>
      </w:r>
      <w:r>
        <w:rPr>
          <w:spacing w:val="-9"/>
          <w:vertAlign w:val="baseline"/>
        </w:rPr>
        <w:t> </w:t>
      </w:r>
      <w:r>
        <w:rPr>
          <w:vertAlign w:val="baseline"/>
        </w:rPr>
        <w:t>ευθύνης</w:t>
      </w:r>
      <w:r>
        <w:rPr>
          <w:spacing w:val="-10"/>
          <w:vertAlign w:val="baseline"/>
        </w:rPr>
        <w:t> </w:t>
      </w:r>
      <w:r>
        <w:rPr>
          <w:vertAlign w:val="baseline"/>
        </w:rPr>
        <w:t>(Ε.Π.Ε)</w:t>
      </w:r>
      <w:r>
        <w:rPr>
          <w:spacing w:val="-9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8"/>
          <w:vertAlign w:val="baseline"/>
        </w:rPr>
        <w:t> </w:t>
      </w:r>
      <w:r>
        <w:rPr>
          <w:vertAlign w:val="baseline"/>
        </w:rPr>
        <w:t>προσωπικών</w:t>
      </w:r>
      <w:r>
        <w:rPr>
          <w:spacing w:val="-43"/>
          <w:vertAlign w:val="baseline"/>
        </w:rPr>
        <w:t> </w:t>
      </w:r>
      <w:r>
        <w:rPr>
          <w:vertAlign w:val="baseline"/>
        </w:rPr>
        <w:t>εταιρειών (Ο.Ε και Ε.Ε), τους διαχειριστές, β) στις περιπτώσεις ανωνύμων εταιρειών (Α.Ε), τον Διευθύνοντα Σύμβουλο</w:t>
      </w:r>
      <w:r>
        <w:rPr>
          <w:spacing w:val="-43"/>
          <w:vertAlign w:val="baseline"/>
        </w:rPr>
        <w:t> </w:t>
      </w:r>
      <w:r>
        <w:rPr>
          <w:vertAlign w:val="baseline"/>
        </w:rPr>
        <w:t>καθώς</w:t>
      </w:r>
      <w:r>
        <w:rPr>
          <w:spacing w:val="-2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1"/>
          <w:vertAlign w:val="baseline"/>
        </w:rPr>
        <w:t> </w:t>
      </w:r>
      <w:r>
        <w:rPr>
          <w:vertAlign w:val="baseline"/>
        </w:rPr>
        <w:t>όλα</w:t>
      </w:r>
      <w:r>
        <w:rPr>
          <w:spacing w:val="-2"/>
          <w:vertAlign w:val="baseline"/>
        </w:rPr>
        <w:t> </w:t>
      </w:r>
      <w:r>
        <w:rPr>
          <w:vertAlign w:val="baseline"/>
        </w:rPr>
        <w:t>τα</w:t>
      </w:r>
      <w:r>
        <w:rPr>
          <w:spacing w:val="-2"/>
          <w:vertAlign w:val="baseline"/>
        </w:rPr>
        <w:t> </w:t>
      </w:r>
      <w:r>
        <w:rPr>
          <w:vertAlign w:val="baseline"/>
        </w:rPr>
        <w:t>μέλη</w:t>
      </w:r>
      <w:r>
        <w:rPr>
          <w:spacing w:val="-1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Διοικητικού Συμβουλίου</w:t>
      </w:r>
      <w:r>
        <w:rPr>
          <w:spacing w:val="-1"/>
          <w:vertAlign w:val="baseline"/>
        </w:rPr>
        <w:t> </w:t>
      </w:r>
      <w:r>
        <w:rPr>
          <w:vertAlign w:val="baseline"/>
        </w:rPr>
        <w:t>(</w:t>
      </w:r>
      <w:r>
        <w:rPr>
          <w:spacing w:val="-2"/>
          <w:vertAlign w:val="baseline"/>
        </w:rPr>
        <w:t> </w:t>
      </w:r>
      <w:r>
        <w:rPr>
          <w:vertAlign w:val="baseline"/>
        </w:rPr>
        <w:t>βλ.</w:t>
      </w:r>
      <w:r>
        <w:rPr>
          <w:spacing w:val="-1"/>
          <w:vertAlign w:val="baseline"/>
        </w:rPr>
        <w:t> </w:t>
      </w:r>
      <w:r>
        <w:rPr>
          <w:vertAlign w:val="baseline"/>
        </w:rPr>
        <w:t>τελευταίο</w:t>
      </w:r>
      <w:r>
        <w:rPr>
          <w:spacing w:val="-1"/>
          <w:vertAlign w:val="baseline"/>
        </w:rPr>
        <w:t> </w:t>
      </w:r>
      <w:r>
        <w:rPr>
          <w:vertAlign w:val="baseline"/>
        </w:rPr>
        <w:t>εδάφιο</w:t>
      </w:r>
      <w:r>
        <w:rPr>
          <w:spacing w:val="-1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2"/>
          <w:vertAlign w:val="baseline"/>
        </w:rPr>
        <w:t> </w:t>
      </w:r>
      <w:r>
        <w:rPr>
          <w:vertAlign w:val="baseline"/>
        </w:rPr>
        <w:t>παρ.</w:t>
      </w:r>
      <w:r>
        <w:rPr>
          <w:spacing w:val="-1"/>
          <w:vertAlign w:val="baseline"/>
        </w:rPr>
        <w:t> </w:t>
      </w:r>
      <w:r>
        <w:rPr>
          <w:vertAlign w:val="baseline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άρθρου</w:t>
      </w:r>
      <w:r>
        <w:rPr>
          <w:spacing w:val="1"/>
          <w:vertAlign w:val="baseline"/>
        </w:rPr>
        <w:t> </w:t>
      </w:r>
      <w:r>
        <w:rPr>
          <w:vertAlign w:val="baseline"/>
        </w:rPr>
        <w:t>73</w:t>
      </w:r>
      <w:r>
        <w:rPr>
          <w:spacing w:val="-2"/>
          <w:vertAlign w:val="baseline"/>
        </w:rPr>
        <w:t> </w:t>
      </w:r>
      <w:r>
        <w:rPr>
          <w:vertAlign w:val="baseline"/>
        </w:rPr>
        <w:t>)</w:t>
      </w:r>
    </w:p>
    <w:p>
      <w:pPr>
        <w:pStyle w:val="BodyText"/>
        <w:spacing w:before="136"/>
        <w:ind w:left="412"/>
        <w:jc w:val="both"/>
      </w:pPr>
      <w:r>
        <w:rPr>
          <w:vertAlign w:val="superscript"/>
        </w:rPr>
        <w:t>16</w:t>
      </w:r>
      <w:r>
        <w:rPr>
          <w:vertAlign w:val="baseline"/>
        </w:rPr>
        <w:t>  </w:t>
      </w:r>
      <w:r>
        <w:rPr>
          <w:spacing w:val="2"/>
          <w:vertAlign w:val="baseline"/>
        </w:rPr>
        <w:t> </w:t>
      </w:r>
      <w:r>
        <w:rPr>
          <w:vertAlign w:val="baseline"/>
        </w:rPr>
        <w:t>Επαναλάβετε</w:t>
      </w:r>
      <w:r>
        <w:rPr>
          <w:spacing w:val="-2"/>
          <w:vertAlign w:val="baseline"/>
        </w:rPr>
        <w:t> </w:t>
      </w:r>
      <w:r>
        <w:rPr>
          <w:vertAlign w:val="baseline"/>
        </w:rPr>
        <w:t>όσες</w:t>
      </w:r>
      <w:r>
        <w:rPr>
          <w:spacing w:val="-2"/>
          <w:vertAlign w:val="baseline"/>
        </w:rPr>
        <w:t> </w:t>
      </w:r>
      <w:r>
        <w:rPr>
          <w:vertAlign w:val="baseline"/>
        </w:rPr>
        <w:t>φορές</w:t>
      </w:r>
      <w:r>
        <w:rPr>
          <w:spacing w:val="-3"/>
          <w:vertAlign w:val="baseline"/>
        </w:rPr>
        <w:t> </w:t>
      </w:r>
      <w:r>
        <w:rPr>
          <w:vertAlign w:val="baseline"/>
        </w:rPr>
        <w:t>χρειάζεται.</w:t>
      </w:r>
    </w:p>
    <w:p>
      <w:pPr>
        <w:pStyle w:val="BodyText"/>
        <w:spacing w:before="145"/>
        <w:ind w:left="412"/>
        <w:jc w:val="both"/>
      </w:pPr>
      <w:r>
        <w:rPr>
          <w:vertAlign w:val="superscript"/>
        </w:rPr>
        <w:t>17</w:t>
      </w:r>
      <w:r>
        <w:rPr>
          <w:vertAlign w:val="baseline"/>
        </w:rPr>
        <w:t>  </w:t>
      </w:r>
      <w:r>
        <w:rPr>
          <w:spacing w:val="2"/>
          <w:vertAlign w:val="baseline"/>
        </w:rPr>
        <w:t> </w:t>
      </w:r>
      <w:r>
        <w:rPr>
          <w:vertAlign w:val="baseline"/>
        </w:rPr>
        <w:t>Επαναλάβετε</w:t>
      </w:r>
      <w:r>
        <w:rPr>
          <w:spacing w:val="-2"/>
          <w:vertAlign w:val="baseline"/>
        </w:rPr>
        <w:t> </w:t>
      </w:r>
      <w:r>
        <w:rPr>
          <w:vertAlign w:val="baseline"/>
        </w:rPr>
        <w:t>όσες</w:t>
      </w:r>
      <w:r>
        <w:rPr>
          <w:spacing w:val="-2"/>
          <w:vertAlign w:val="baseline"/>
        </w:rPr>
        <w:t> </w:t>
      </w:r>
      <w:r>
        <w:rPr>
          <w:vertAlign w:val="baseline"/>
        </w:rPr>
        <w:t>φορές</w:t>
      </w:r>
      <w:r>
        <w:rPr>
          <w:spacing w:val="-3"/>
          <w:vertAlign w:val="baseline"/>
        </w:rPr>
        <w:t> </w:t>
      </w:r>
      <w:r>
        <w:rPr>
          <w:vertAlign w:val="baseline"/>
        </w:rPr>
        <w:t>χρειάζεται.</w:t>
      </w:r>
    </w:p>
    <w:p>
      <w:pPr>
        <w:spacing w:after="0"/>
        <w:jc w:val="both"/>
        <w:sectPr>
          <w:pgSz w:w="11910" w:h="16840"/>
          <w:pgMar w:header="322" w:footer="1103" w:top="1420" w:bottom="3200" w:left="720" w:right="460"/>
        </w:sectPr>
      </w:pP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5021"/>
      </w:tblGrid>
      <w:tr>
        <w:trPr>
          <w:trHeight w:val="2162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γ)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Εάν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ορίζεται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απευθείας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στην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καταδικαστική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απόφαση:</w:t>
            </w:r>
          </w:p>
        </w:tc>
        <w:tc>
          <w:tcPr>
            <w:tcW w:w="5021" w:type="dxa"/>
          </w:tcPr>
          <w:p>
            <w:pPr>
              <w:pStyle w:val="TableParagraph"/>
              <w:spacing w:line="276" w:lineRule="auto"/>
              <w:ind w:left="117" w:right="540"/>
              <w:jc w:val="both"/>
              <w:rPr>
                <w:sz w:val="22"/>
              </w:rPr>
            </w:pPr>
            <w:r>
              <w:rPr>
                <w:sz w:val="22"/>
              </w:rPr>
              <w:t>γ) Διάρκεια της περιόδου αποκλεισμού [……] και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σχετικό(-ά)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σημείο(-α) [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]</w:t>
            </w:r>
          </w:p>
          <w:p>
            <w:pPr>
              <w:pStyle w:val="TableParagraph"/>
              <w:spacing w:line="276" w:lineRule="auto"/>
              <w:ind w:left="117" w:right="98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Εάν η σχετική τεκμηρίωση διατίθεται ηλεκτρονικά,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αναφέρετε: (διαδικτυακή διεύθυνση, αρχή ή φορέας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i/>
                <w:sz w:val="22"/>
              </w:rPr>
              <w:t>[……][……][……][……]</w:t>
            </w:r>
            <w:r>
              <w:rPr>
                <w:sz w:val="22"/>
                <w:vertAlign w:val="superscript"/>
              </w:rPr>
              <w:t>18</w:t>
            </w:r>
          </w:p>
        </w:tc>
      </w:tr>
      <w:tr>
        <w:trPr>
          <w:trHeight w:val="1542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102"/>
              <w:jc w:val="both"/>
              <w:rPr>
                <w:sz w:val="22"/>
              </w:rPr>
            </w:pP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περίπτωση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καταδικαστικής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απόφασης,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 φορέας έχει λάβει μέτρα που 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αποδεικνύουν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αξιοπιστία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ύπαρξη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σχετικού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λόγου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αποκλεισμού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(«αυτοκάθαρση»)</w:t>
            </w:r>
            <w:r>
              <w:rPr>
                <w:sz w:val="22"/>
                <w:vertAlign w:val="superscript"/>
              </w:rPr>
              <w:t>19</w:t>
            </w:r>
            <w:r>
              <w:rPr>
                <w:sz w:val="22"/>
                <w:vertAlign w:val="baseline"/>
              </w:rPr>
              <w:t>;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309" w:hRule="atLeast"/>
        </w:trPr>
        <w:tc>
          <w:tcPr>
            <w:tcW w:w="44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ναι,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sz w:val="22"/>
              </w:rPr>
              <w:t>περιγράψτε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μέτρα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λήφθηκαν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  <w:vertAlign w:val="baseline"/>
              </w:rPr>
              <w:t>:</w:t>
            </w:r>
          </w:p>
        </w:tc>
        <w:tc>
          <w:tcPr>
            <w:tcW w:w="502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  <w:r>
        <w:rPr/>
        <w:pict>
          <v:rect style="position:absolute;margin-left:56.639999pt;margin-top:15.056554pt;width:144.050pt;height:.71997pt;mso-position-horizontal-relative:page;mso-position-vertical-relative:paragraph;z-index:-15718912;mso-wrap-distance-left:0;mso-wrap-distance-right:0" id="docshape5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9"/>
        <w:ind w:left="412"/>
        <w:jc w:val="both"/>
      </w:pPr>
      <w:r>
        <w:rPr>
          <w:vertAlign w:val="superscript"/>
        </w:rPr>
        <w:t>18</w:t>
      </w:r>
      <w:r>
        <w:rPr>
          <w:spacing w:val="49"/>
          <w:vertAlign w:val="baseline"/>
        </w:rPr>
        <w:t> </w:t>
      </w:r>
      <w:r>
        <w:rPr>
          <w:vertAlign w:val="baseline"/>
        </w:rPr>
        <w:t>Επαναλάβετε</w:t>
      </w:r>
      <w:r>
        <w:rPr>
          <w:spacing w:val="-2"/>
          <w:vertAlign w:val="baseline"/>
        </w:rPr>
        <w:t> </w:t>
      </w:r>
      <w:r>
        <w:rPr>
          <w:vertAlign w:val="baseline"/>
        </w:rPr>
        <w:t>όσες</w:t>
      </w:r>
      <w:r>
        <w:rPr>
          <w:spacing w:val="-2"/>
          <w:vertAlign w:val="baseline"/>
        </w:rPr>
        <w:t> </w:t>
      </w:r>
      <w:r>
        <w:rPr>
          <w:vertAlign w:val="baseline"/>
        </w:rPr>
        <w:t>φορές</w:t>
      </w:r>
      <w:r>
        <w:rPr>
          <w:spacing w:val="-2"/>
          <w:vertAlign w:val="baseline"/>
        </w:rPr>
        <w:t> </w:t>
      </w:r>
      <w:r>
        <w:rPr>
          <w:vertAlign w:val="baseline"/>
        </w:rPr>
        <w:t>χρειάζεται.</w:t>
      </w:r>
    </w:p>
    <w:p>
      <w:pPr>
        <w:pStyle w:val="BodyText"/>
        <w:spacing w:line="244" w:lineRule="auto" w:before="145"/>
        <w:ind w:left="412" w:right="681"/>
        <w:jc w:val="both"/>
      </w:pPr>
      <w:r>
        <w:rPr>
          <w:vertAlign w:val="superscript"/>
        </w:rPr>
        <w:t>19</w:t>
      </w:r>
      <w:r>
        <w:rPr>
          <w:spacing w:val="1"/>
          <w:vertAlign w:val="baseline"/>
        </w:rPr>
        <w:t> </w:t>
      </w:r>
      <w:r>
        <w:rPr>
          <w:vertAlign w:val="baseline"/>
        </w:rPr>
        <w:t>Οικονομικός φορέας που έχει αποκλειστεί με τελεσίδικη απόφαση από τη συμμετοχή σε διαδικασία σύναψης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σύμβασης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ή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ανάθεσης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παραχώρησης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δε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μπορεί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να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κάνει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χρήση</w:t>
      </w:r>
      <w:r>
        <w:rPr>
          <w:spacing w:val="-9"/>
          <w:vertAlign w:val="baseline"/>
        </w:rPr>
        <w:t> </w:t>
      </w:r>
      <w:r>
        <w:rPr>
          <w:vertAlign w:val="baseline"/>
        </w:rPr>
        <w:t>αυτής</w:t>
      </w:r>
      <w:r>
        <w:rPr>
          <w:spacing w:val="-10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8"/>
          <w:vertAlign w:val="baseline"/>
        </w:rPr>
        <w:t> </w:t>
      </w:r>
      <w:r>
        <w:rPr>
          <w:vertAlign w:val="baseline"/>
        </w:rPr>
        <w:t>δυνατότητας</w:t>
      </w:r>
      <w:r>
        <w:rPr>
          <w:spacing w:val="-10"/>
          <w:vertAlign w:val="baseline"/>
        </w:rPr>
        <w:t> </w:t>
      </w:r>
      <w:r>
        <w:rPr>
          <w:vertAlign w:val="baseline"/>
        </w:rPr>
        <w:t>κατά</w:t>
      </w:r>
      <w:r>
        <w:rPr>
          <w:spacing w:val="-11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8"/>
          <w:vertAlign w:val="baseline"/>
        </w:rPr>
        <w:t> </w:t>
      </w:r>
      <w:r>
        <w:rPr>
          <w:vertAlign w:val="baseline"/>
        </w:rPr>
        <w:t>περίοδο</w:t>
      </w:r>
      <w:r>
        <w:rPr>
          <w:spacing w:val="-7"/>
          <w:vertAlign w:val="baseline"/>
        </w:rPr>
        <w:t> </w:t>
      </w:r>
      <w:r>
        <w:rPr>
          <w:vertAlign w:val="baseline"/>
        </w:rPr>
        <w:t>αποκλεισμού</w:t>
      </w:r>
      <w:r>
        <w:rPr>
          <w:spacing w:val="1"/>
          <w:vertAlign w:val="baseline"/>
        </w:rPr>
        <w:t> </w:t>
      </w:r>
      <w:r>
        <w:rPr>
          <w:vertAlign w:val="baseline"/>
        </w:rPr>
        <w:t>που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ορίζεται στην</w:t>
      </w:r>
      <w:r>
        <w:rPr>
          <w:spacing w:val="-2"/>
          <w:vertAlign w:val="baseline"/>
        </w:rPr>
        <w:t> </w:t>
      </w:r>
      <w:r>
        <w:rPr>
          <w:vertAlign w:val="baseline"/>
        </w:rPr>
        <w:t>εν</w:t>
      </w:r>
      <w:r>
        <w:rPr>
          <w:spacing w:val="2"/>
          <w:vertAlign w:val="baseline"/>
        </w:rPr>
        <w:t> </w:t>
      </w:r>
      <w:r>
        <w:rPr>
          <w:vertAlign w:val="baseline"/>
        </w:rPr>
        <w:t>λόγω απόφαση</w:t>
      </w:r>
      <w:r>
        <w:rPr>
          <w:spacing w:val="-1"/>
          <w:vertAlign w:val="baseline"/>
        </w:rPr>
        <w:t> </w:t>
      </w:r>
      <w:r>
        <w:rPr>
          <w:vertAlign w:val="baseline"/>
        </w:rPr>
        <w:t>(άρθρο 73 παρ.</w:t>
      </w:r>
      <w:r>
        <w:rPr>
          <w:spacing w:val="4"/>
          <w:vertAlign w:val="baseline"/>
        </w:rPr>
        <w:t> </w:t>
      </w:r>
      <w:r>
        <w:rPr>
          <w:vertAlign w:val="baseline"/>
        </w:rPr>
        <w:t>7</w:t>
      </w:r>
      <w:r>
        <w:rPr>
          <w:spacing w:val="-1"/>
          <w:vertAlign w:val="baseline"/>
        </w:rPr>
        <w:t> </w:t>
      </w:r>
      <w:r>
        <w:rPr>
          <w:vertAlign w:val="baseline"/>
        </w:rPr>
        <w:t>τελευταίο εδάφιο)</w:t>
      </w:r>
    </w:p>
    <w:p>
      <w:pPr>
        <w:pStyle w:val="BodyText"/>
        <w:spacing w:line="247" w:lineRule="auto" w:before="128"/>
        <w:ind w:left="412" w:right="673"/>
        <w:jc w:val="both"/>
      </w:pPr>
      <w:r>
        <w:rPr>
          <w:vertAlign w:val="superscript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Λαμβανομένου υπόψη του χαρακτήρα των εγκλημάτων που έχουν διαπραχθεί (μεμονωμένα, κατ᾽ εξακολούθηση,</w:t>
      </w:r>
      <w:r>
        <w:rPr>
          <w:spacing w:val="1"/>
          <w:vertAlign w:val="baseline"/>
        </w:rPr>
        <w:t> </w:t>
      </w:r>
      <w:r>
        <w:rPr>
          <w:vertAlign w:val="baseline"/>
        </w:rPr>
        <w:t>συστηματικά</w:t>
      </w:r>
      <w:r>
        <w:rPr>
          <w:spacing w:val="-2"/>
          <w:vertAlign w:val="baseline"/>
        </w:rPr>
        <w:t> </w:t>
      </w:r>
      <w:r>
        <w:rPr>
          <w:vertAlign w:val="baseline"/>
        </w:rPr>
        <w:t>...),</w:t>
      </w:r>
      <w:r>
        <w:rPr>
          <w:spacing w:val="-1"/>
          <w:vertAlign w:val="baseline"/>
        </w:rPr>
        <w:t> </w:t>
      </w:r>
      <w:r>
        <w:rPr>
          <w:vertAlign w:val="baseline"/>
        </w:rPr>
        <w:t>η επεξήγηση</w:t>
      </w:r>
      <w:r>
        <w:rPr>
          <w:spacing w:val="-1"/>
          <w:vertAlign w:val="baseline"/>
        </w:rPr>
        <w:t> </w:t>
      </w:r>
      <w:r>
        <w:rPr>
          <w:vertAlign w:val="baseline"/>
        </w:rPr>
        <w:t>πρέπει να</w:t>
      </w:r>
      <w:r>
        <w:rPr>
          <w:spacing w:val="-2"/>
          <w:vertAlign w:val="baseline"/>
        </w:rPr>
        <w:t> </w:t>
      </w:r>
      <w:r>
        <w:rPr>
          <w:vertAlign w:val="baseline"/>
        </w:rPr>
        <w:t>καταδεικνύει</w:t>
      </w:r>
      <w:r>
        <w:rPr>
          <w:spacing w:val="-1"/>
          <w:vertAlign w:val="baseline"/>
        </w:rPr>
        <w:t> </w:t>
      </w:r>
      <w:r>
        <w:rPr>
          <w:vertAlign w:val="baseline"/>
        </w:rPr>
        <w:t>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επάρκεια</w:t>
      </w:r>
      <w:r>
        <w:rPr>
          <w:spacing w:val="-2"/>
          <w:vertAlign w:val="baseline"/>
        </w:rPr>
        <w:t> </w:t>
      </w:r>
      <w:r>
        <w:rPr>
          <w:vertAlign w:val="baseline"/>
        </w:rPr>
        <w:t>των</w:t>
      </w:r>
      <w:r>
        <w:rPr>
          <w:spacing w:val="-1"/>
          <w:vertAlign w:val="baseline"/>
        </w:rPr>
        <w:t> </w:t>
      </w:r>
      <w:r>
        <w:rPr>
          <w:vertAlign w:val="baseline"/>
        </w:rPr>
        <w:t>μέτρων</w:t>
      </w:r>
      <w:r>
        <w:rPr>
          <w:spacing w:val="-2"/>
          <w:vertAlign w:val="baseline"/>
        </w:rPr>
        <w:t> </w:t>
      </w:r>
      <w:r>
        <w:rPr>
          <w:vertAlign w:val="baseline"/>
        </w:rPr>
        <w:t>που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λήφθηκαν.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spacing w:before="59"/>
        <w:ind w:left="4083" w:right="3959" w:hanging="588"/>
        <w:jc w:val="left"/>
        <w:rPr>
          <w:b/>
          <w:sz w:val="20"/>
        </w:rPr>
      </w:pPr>
      <w:r>
        <w:rPr>
          <w:b/>
          <w:sz w:val="20"/>
        </w:rPr>
        <w:t>Με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τη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συγχρηματοδότηση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της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Ελλάδας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και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της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Ευρωπαϊκής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Ένωσης</w:t>
      </w:r>
    </w:p>
    <w:p>
      <w:pPr>
        <w:spacing w:after="0"/>
        <w:jc w:val="left"/>
        <w:rPr>
          <w:sz w:val="20"/>
        </w:rPr>
        <w:sectPr>
          <w:pgSz w:w="11910" w:h="16840"/>
          <w:pgMar w:header="322" w:footer="3011" w:top="1420" w:bottom="1300" w:left="720" w:right="460"/>
        </w:sectPr>
      </w:pPr>
    </w:p>
    <w:p>
      <w:pPr>
        <w:pStyle w:val="Heading2"/>
        <w:ind w:left="802" w:right="1059"/>
      </w:pPr>
      <w:r>
        <w:rPr/>
        <w:t>Β:</w:t>
      </w:r>
      <w:r>
        <w:rPr>
          <w:spacing w:val="-3"/>
        </w:rPr>
        <w:t> </w:t>
      </w:r>
      <w:r>
        <w:rPr/>
        <w:t>Λόγοι</w:t>
      </w:r>
      <w:r>
        <w:rPr>
          <w:spacing w:val="-2"/>
        </w:rPr>
        <w:t> </w:t>
      </w:r>
      <w:r>
        <w:rPr/>
        <w:t>που</w:t>
      </w:r>
      <w:r>
        <w:rPr>
          <w:spacing w:val="-4"/>
        </w:rPr>
        <w:t> </w:t>
      </w:r>
      <w:r>
        <w:rPr/>
        <w:t>σχετίζονται</w:t>
      </w:r>
      <w:r>
        <w:rPr>
          <w:spacing w:val="-2"/>
        </w:rPr>
        <w:t> </w:t>
      </w:r>
      <w:r>
        <w:rPr/>
        <w:t>με</w:t>
      </w:r>
      <w:r>
        <w:rPr>
          <w:spacing w:val="-1"/>
        </w:rPr>
        <w:t> </w:t>
      </w:r>
      <w:r>
        <w:rPr/>
        <w:t>την</w:t>
      </w:r>
      <w:r>
        <w:rPr>
          <w:spacing w:val="-3"/>
        </w:rPr>
        <w:t> </w:t>
      </w:r>
      <w:r>
        <w:rPr/>
        <w:t>καταβολή</w:t>
      </w:r>
      <w:r>
        <w:rPr>
          <w:spacing w:val="-1"/>
        </w:rPr>
        <w:t> </w:t>
      </w:r>
      <w:r>
        <w:rPr/>
        <w:t>φόρων</w:t>
      </w:r>
      <w:r>
        <w:rPr>
          <w:spacing w:val="-5"/>
        </w:rPr>
        <w:t> </w:t>
      </w:r>
      <w:r>
        <w:rPr/>
        <w:t>ή</w:t>
      </w:r>
      <w:r>
        <w:rPr>
          <w:spacing w:val="-4"/>
        </w:rPr>
        <w:t> </w:t>
      </w:r>
      <w:r>
        <w:rPr/>
        <w:t>εισφορών</w:t>
      </w:r>
      <w:r>
        <w:rPr>
          <w:spacing w:val="-1"/>
        </w:rPr>
        <w:t> </w:t>
      </w:r>
      <w:r>
        <w:rPr/>
        <w:t>κοινωνικής</w:t>
      </w:r>
      <w:r>
        <w:rPr>
          <w:spacing w:val="-4"/>
        </w:rPr>
        <w:t> </w:t>
      </w:r>
      <w:r>
        <w:rPr/>
        <w:t>ασφάλισης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7"/>
        <w:gridCol w:w="2247"/>
        <w:gridCol w:w="2636"/>
      </w:tblGrid>
      <w:tr>
        <w:trPr>
          <w:trHeight w:val="616" w:hRule="atLeast"/>
        </w:trPr>
        <w:tc>
          <w:tcPr>
            <w:tcW w:w="4477" w:type="dxa"/>
          </w:tcPr>
          <w:p>
            <w:pPr>
              <w:pStyle w:val="TableParagraph"/>
              <w:spacing w:line="268" w:lineRule="exact"/>
              <w:ind w:left="1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Πληρωμή</w:t>
            </w:r>
            <w:r>
              <w:rPr>
                <w:b/>
                <w:i/>
                <w:spacing w:val="61"/>
                <w:sz w:val="22"/>
              </w:rPr>
              <w:t> </w:t>
            </w:r>
            <w:r>
              <w:rPr>
                <w:b/>
                <w:i/>
                <w:sz w:val="22"/>
              </w:rPr>
              <w:t>φόρων  </w:t>
            </w:r>
            <w:r>
              <w:rPr>
                <w:b/>
                <w:i/>
                <w:spacing w:val="9"/>
                <w:sz w:val="22"/>
              </w:rPr>
              <w:t> </w:t>
            </w:r>
            <w:r>
              <w:rPr>
                <w:b/>
                <w:i/>
                <w:sz w:val="22"/>
              </w:rPr>
              <w:t>ή  </w:t>
            </w:r>
            <w:r>
              <w:rPr>
                <w:b/>
                <w:i/>
                <w:spacing w:val="10"/>
                <w:sz w:val="22"/>
              </w:rPr>
              <w:t> </w:t>
            </w:r>
            <w:r>
              <w:rPr>
                <w:b/>
                <w:i/>
                <w:sz w:val="22"/>
              </w:rPr>
              <w:t>εισφορών  </w:t>
            </w:r>
            <w:r>
              <w:rPr>
                <w:b/>
                <w:i/>
                <w:spacing w:val="10"/>
                <w:sz w:val="22"/>
              </w:rPr>
              <w:t> </w:t>
            </w:r>
            <w:r>
              <w:rPr>
                <w:b/>
                <w:i/>
                <w:sz w:val="22"/>
              </w:rPr>
              <w:t>κοινωνικής</w:t>
            </w:r>
          </w:p>
          <w:p>
            <w:pPr>
              <w:pStyle w:val="TableParagraph"/>
              <w:spacing w:before="38"/>
              <w:ind w:left="1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ασφάλισης:</w:t>
            </w:r>
          </w:p>
        </w:tc>
        <w:tc>
          <w:tcPr>
            <w:tcW w:w="4883" w:type="dxa"/>
            <w:gridSpan w:val="2"/>
          </w:tcPr>
          <w:p>
            <w:pPr>
              <w:pStyle w:val="TableParagraph"/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1545" w:hRule="atLeast"/>
        </w:trPr>
        <w:tc>
          <w:tcPr>
            <w:tcW w:w="4477" w:type="dxa"/>
          </w:tcPr>
          <w:p>
            <w:pPr>
              <w:pStyle w:val="TableParagraph"/>
              <w:spacing w:line="276" w:lineRule="auto"/>
              <w:ind w:left="110" w:right="94"/>
              <w:jc w:val="both"/>
              <w:rPr>
                <w:sz w:val="22"/>
              </w:rPr>
            </w:pPr>
            <w:r>
              <w:rPr>
                <w:sz w:val="22"/>
              </w:rPr>
              <w:t>1) Ο οικονομικός φορέας έχει εκπληρώσει όλες</w:t>
            </w:r>
            <w:r>
              <w:rPr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τις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υποχρεώσεις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όσον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αφορά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την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πληρωμή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φόρων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εισφορών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κοινωνικής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ασφάλισης</w:t>
            </w:r>
            <w:r>
              <w:rPr>
                <w:sz w:val="22"/>
                <w:vertAlign w:val="superscript"/>
              </w:rPr>
              <w:t>21</w:t>
            </w:r>
            <w:r>
              <w:rPr>
                <w:b/>
                <w:sz w:val="22"/>
                <w:vertAlign w:val="baseline"/>
              </w:rPr>
              <w:t>,</w:t>
            </w:r>
            <w:r>
              <w:rPr>
                <w:b/>
                <w:spacing w:val="2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στην</w:t>
            </w:r>
            <w:r>
              <w:rPr>
                <w:spacing w:val="1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Ελλάδα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και</w:t>
            </w:r>
            <w:r>
              <w:rPr>
                <w:spacing w:val="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στη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χώρα</w:t>
            </w:r>
            <w:r>
              <w:rPr>
                <w:spacing w:val="1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στην</w:t>
            </w:r>
          </w:p>
          <w:p>
            <w:pPr>
              <w:pStyle w:val="TableParagraph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οποία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τυχόν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εγκατεστημένος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;</w:t>
            </w:r>
          </w:p>
        </w:tc>
        <w:tc>
          <w:tcPr>
            <w:tcW w:w="4883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664" w:hRule="atLeast"/>
        </w:trPr>
        <w:tc>
          <w:tcPr>
            <w:tcW w:w="4477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Εάν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όχι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αναφέρετε:</w:t>
            </w:r>
          </w:p>
          <w:p>
            <w:pPr>
              <w:pStyle w:val="TableParagraph"/>
              <w:spacing w:line="273" w:lineRule="auto" w:before="41"/>
              <w:ind w:left="110" w:right="92"/>
              <w:rPr>
                <w:sz w:val="22"/>
              </w:rPr>
            </w:pPr>
            <w:r>
              <w:rPr>
                <w:sz w:val="22"/>
              </w:rPr>
              <w:t>α)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Χώρα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κράτος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μέλος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οποίο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πρόκειται: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β)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Ποιο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σχετικό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ποσό;</w:t>
            </w:r>
          </w:p>
          <w:p>
            <w:pPr>
              <w:pStyle w:val="TableParagraph"/>
              <w:tabs>
                <w:tab w:pos="959" w:val="left" w:leader="none"/>
                <w:tab w:pos="2530" w:val="left" w:leader="none"/>
                <w:tab w:pos="2950" w:val="left" w:leader="none"/>
                <w:tab w:pos="4032" w:val="left" w:leader="none"/>
              </w:tabs>
              <w:spacing w:line="276" w:lineRule="auto" w:before="5"/>
              <w:ind w:left="110" w:right="93"/>
              <w:rPr>
                <w:sz w:val="22"/>
              </w:rPr>
            </w:pPr>
            <w:r>
              <w:rPr>
                <w:sz w:val="22"/>
              </w:rPr>
              <w:t>γ)Πως</w:t>
              <w:tab/>
              <w:t>διαπιστώθηκε</w:t>
              <w:tab/>
              <w:t>η</w:t>
              <w:tab/>
              <w:t>αθέτηση</w:t>
              <w:tab/>
            </w:r>
            <w:r>
              <w:rPr>
                <w:spacing w:val="-1"/>
                <w:sz w:val="22"/>
              </w:rPr>
              <w:t>των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υποχρεώσεων;</w:t>
            </w:r>
          </w:p>
          <w:p>
            <w:pPr>
              <w:pStyle w:val="TableParagraph"/>
              <w:spacing w:line="268" w:lineRule="exact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Μέσω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δικαστικής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διοικητικής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απόφασης;</w:t>
            </w:r>
          </w:p>
          <w:p>
            <w:pPr>
              <w:pStyle w:val="TableParagraph"/>
              <w:spacing w:line="276" w:lineRule="auto" w:before="41"/>
              <w:ind w:left="110" w:right="9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λόγω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απόφαση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τελεσίδικη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δεσμευτική;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76" w:lineRule="auto" w:before="0" w:after="0"/>
              <w:ind w:left="110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Αναφέρατε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ημερομηνία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καταδίκης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έκδοσης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απόφασης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5" w:val="left" w:leader="none"/>
              </w:tabs>
              <w:spacing w:line="276" w:lineRule="auto" w:before="1" w:after="0"/>
              <w:ind w:left="110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περίπτωση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καταδικαστικής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απόφασης,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εφόσον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ορίζεται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απευθείας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αυτήν,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διάρκεια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περιόδου αποκλεισμού:</w:t>
            </w:r>
          </w:p>
          <w:p>
            <w:pPr>
              <w:pStyle w:val="TableParagraph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2)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άλλα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μέσα;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Διευκρινίστε:</w:t>
            </w:r>
          </w:p>
          <w:p>
            <w:pPr>
              <w:pStyle w:val="TableParagraph"/>
              <w:spacing w:line="276" w:lineRule="auto" w:before="38"/>
              <w:ind w:left="110" w:right="204"/>
              <w:rPr>
                <w:sz w:val="22"/>
              </w:rPr>
            </w:pPr>
            <w:r>
              <w:rPr>
                <w:sz w:val="22"/>
              </w:rPr>
              <w:t>δ) Ο οικονομικός φορέας έχει εκπληρώσει τις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υποχρεώσεις του είτε καταβάλλοντας τους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φόρους ή τις εισφορές κοινωνικής ασφάλισης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οφείλει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συμπεριλαμβανόμενων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κατά</w:t>
            </w:r>
          </w:p>
          <w:p>
            <w:pPr>
              <w:pStyle w:val="TableParagraph"/>
              <w:spacing w:line="276" w:lineRule="auto" w:before="1"/>
              <w:ind w:left="110" w:right="240"/>
              <w:rPr>
                <w:sz w:val="22"/>
              </w:rPr>
            </w:pPr>
            <w:r>
              <w:rPr>
                <w:sz w:val="22"/>
              </w:rPr>
              <w:t>περίπτωση, των δεδουλευμένων τόκων ή των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προστίμων,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είτε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υπαγόμενος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δεσμευτικό</w:t>
            </w:r>
          </w:p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διακανονισμό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καταβολή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τους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z w:val="22"/>
                <w:vertAlign w:val="superscript"/>
              </w:rPr>
              <w:t>22</w:t>
            </w:r>
          </w:p>
        </w:tc>
        <w:tc>
          <w:tcPr>
            <w:tcW w:w="2247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ΦΟΡΟΙ</w:t>
            </w:r>
          </w:p>
        </w:tc>
        <w:tc>
          <w:tcPr>
            <w:tcW w:w="2636" w:type="dxa"/>
          </w:tcPr>
          <w:p>
            <w:pPr>
              <w:pStyle w:val="TableParagraph"/>
              <w:spacing w:line="276" w:lineRule="auto"/>
              <w:ind w:left="107" w:right="338"/>
              <w:rPr>
                <w:b/>
                <w:sz w:val="22"/>
              </w:rPr>
            </w:pPr>
            <w:r>
              <w:rPr>
                <w:b/>
                <w:sz w:val="22"/>
              </w:rPr>
              <w:t>ΕΙΣΦΟΡΕΣ ΚΟΙΝΩΝΙΚΗΣ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ΑΣΦΑΛΙΣΗΣ</w:t>
            </w:r>
          </w:p>
        </w:tc>
      </w:tr>
      <w:tr>
        <w:trPr>
          <w:trHeight w:val="6737" w:hRule="atLeast"/>
        </w:trPr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α)[……]·</w:t>
            </w:r>
          </w:p>
          <w:p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β)[……]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γ.1)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sz w:val="22"/>
              </w:rPr>
              <w:t>-[]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-[……]·</w:t>
            </w:r>
          </w:p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-[……]·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γ.2)[……]·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δ)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[] 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spacing w:line="276" w:lineRule="auto" w:before="41"/>
              <w:ind w:left="107" w:right="378"/>
              <w:rPr>
                <w:sz w:val="22"/>
              </w:rPr>
            </w:pPr>
            <w:r>
              <w:rPr>
                <w:sz w:val="21"/>
              </w:rPr>
              <w:t>Εάν ναι, να αναφερ-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θούν λεπτομερείς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πληροφορίες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2"/>
              </w:rPr>
              <w:t>[……]</w:t>
            </w:r>
          </w:p>
        </w:tc>
        <w:tc>
          <w:tcPr>
            <w:tcW w:w="2636" w:type="dxa"/>
          </w:tcPr>
          <w:p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α)[……]·</w:t>
            </w:r>
          </w:p>
          <w:p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β)[……]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γ.1)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spacing w:before="38"/>
              <w:ind w:left="107"/>
              <w:rPr>
                <w:sz w:val="22"/>
              </w:rPr>
            </w:pPr>
            <w:r>
              <w:rPr>
                <w:sz w:val="22"/>
              </w:rPr>
              <w:t>-[]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-[……]·</w:t>
            </w:r>
          </w:p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-[……]·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γ.2)[……]·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δ)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[] 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spacing w:line="276" w:lineRule="auto" w:before="38"/>
              <w:ind w:left="107" w:right="148"/>
              <w:rPr>
                <w:sz w:val="22"/>
              </w:rPr>
            </w:pPr>
            <w:r>
              <w:rPr>
                <w:sz w:val="22"/>
              </w:rPr>
              <w:t>Εάν ναι, να αναφερθούν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λεπτομερείς πληροφορίες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[……]</w:t>
            </w:r>
          </w:p>
        </w:tc>
      </w:tr>
    </w:tbl>
    <w:p>
      <w:pPr>
        <w:pStyle w:val="BodyText"/>
        <w:spacing w:before="2"/>
        <w:rPr>
          <w:b/>
          <w:sz w:val="27"/>
        </w:rPr>
      </w:pPr>
      <w:r>
        <w:rPr/>
        <w:pict>
          <v:rect style="position:absolute;margin-left:56.639999pt;margin-top:17.81003pt;width:144.050pt;height:.71997pt;mso-position-horizontal-relative:page;mso-position-vertical-relative:paragraph;z-index:-15718400;mso-wrap-distance-left:0;mso-wrap-distance-right:0" id="docshape54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44" w:lineRule="auto" w:before="119"/>
        <w:ind w:left="412" w:right="673"/>
        <w:jc w:val="both"/>
      </w:pPr>
      <w:r>
        <w:rPr>
          <w:vertAlign w:val="superscript"/>
        </w:rPr>
        <w:t>21</w:t>
      </w:r>
      <w:r>
        <w:rPr>
          <w:spacing w:val="1"/>
          <w:vertAlign w:val="baseline"/>
        </w:rPr>
        <w:t> </w:t>
      </w:r>
      <w:r>
        <w:rPr>
          <w:vertAlign w:val="baseline"/>
        </w:rPr>
        <w:t>Στην περίπτωση που ο οικονομικός φορέας είναι Έλληνας πολίτης ή έχει την εγκατάστασή του στην Ελλάδα, οι</w:t>
      </w:r>
      <w:r>
        <w:rPr>
          <w:spacing w:val="1"/>
          <w:vertAlign w:val="baseline"/>
        </w:rPr>
        <w:t> </w:t>
      </w:r>
      <w:r>
        <w:rPr>
          <w:vertAlign w:val="baseline"/>
        </w:rPr>
        <w:t>υποχρεώσεις</w:t>
      </w:r>
      <w:r>
        <w:rPr>
          <w:spacing w:val="-8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8"/>
          <w:vertAlign w:val="baseline"/>
        </w:rPr>
        <w:t> </w:t>
      </w:r>
      <w:r>
        <w:rPr>
          <w:vertAlign w:val="baseline"/>
        </w:rPr>
        <w:t>που</w:t>
      </w:r>
      <w:r>
        <w:rPr>
          <w:spacing w:val="-7"/>
          <w:vertAlign w:val="baseline"/>
        </w:rPr>
        <w:t> </w:t>
      </w:r>
      <w:r>
        <w:rPr>
          <w:vertAlign w:val="baseline"/>
        </w:rPr>
        <w:t>αφορούν</w:t>
      </w:r>
      <w:r>
        <w:rPr>
          <w:spacing w:val="-8"/>
          <w:vertAlign w:val="baseline"/>
        </w:rPr>
        <w:t> </w:t>
      </w:r>
      <w:r>
        <w:rPr>
          <w:vertAlign w:val="baseline"/>
        </w:rPr>
        <w:t>τις</w:t>
      </w:r>
      <w:r>
        <w:rPr>
          <w:spacing w:val="-8"/>
          <w:vertAlign w:val="baseline"/>
        </w:rPr>
        <w:t> </w:t>
      </w:r>
      <w:r>
        <w:rPr>
          <w:vertAlign w:val="baseline"/>
        </w:rPr>
        <w:t>εισφορές</w:t>
      </w:r>
      <w:r>
        <w:rPr>
          <w:spacing w:val="-7"/>
          <w:vertAlign w:val="baseline"/>
        </w:rPr>
        <w:t> </w:t>
      </w:r>
      <w:r>
        <w:rPr>
          <w:vertAlign w:val="baseline"/>
        </w:rPr>
        <w:t>κοινωνικής</w:t>
      </w:r>
      <w:r>
        <w:rPr>
          <w:spacing w:val="-8"/>
          <w:vertAlign w:val="baseline"/>
        </w:rPr>
        <w:t> </w:t>
      </w:r>
      <w:r>
        <w:rPr>
          <w:vertAlign w:val="baseline"/>
        </w:rPr>
        <w:t>ασφάλισης</w:t>
      </w:r>
      <w:r>
        <w:rPr>
          <w:spacing w:val="-7"/>
          <w:vertAlign w:val="baseline"/>
        </w:rPr>
        <w:t> </w:t>
      </w:r>
      <w:r>
        <w:rPr>
          <w:vertAlign w:val="baseline"/>
        </w:rPr>
        <w:t>καλύπτουν</w:t>
      </w:r>
      <w:r>
        <w:rPr>
          <w:spacing w:val="-8"/>
          <w:vertAlign w:val="baseline"/>
        </w:rPr>
        <w:t> </w:t>
      </w:r>
      <w:r>
        <w:rPr>
          <w:vertAlign w:val="baseline"/>
        </w:rPr>
        <w:t>τόσο</w:t>
      </w:r>
      <w:r>
        <w:rPr>
          <w:spacing w:val="-7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7"/>
          <w:vertAlign w:val="baseline"/>
        </w:rPr>
        <w:t> </w:t>
      </w:r>
      <w:r>
        <w:rPr>
          <w:vertAlign w:val="baseline"/>
        </w:rPr>
        <w:t>κύρια</w:t>
      </w:r>
      <w:r>
        <w:rPr>
          <w:spacing w:val="-8"/>
          <w:vertAlign w:val="baseline"/>
        </w:rPr>
        <w:t> </w:t>
      </w:r>
      <w:r>
        <w:rPr>
          <w:vertAlign w:val="baseline"/>
        </w:rPr>
        <w:t>όσο</w:t>
      </w:r>
      <w:r>
        <w:rPr>
          <w:spacing w:val="-8"/>
          <w:vertAlign w:val="baseline"/>
        </w:rPr>
        <w:t> </w:t>
      </w:r>
      <w:r>
        <w:rPr>
          <w:vertAlign w:val="baseline"/>
        </w:rPr>
        <w:t>και</w:t>
      </w:r>
      <w:r>
        <w:rPr>
          <w:spacing w:val="-6"/>
          <w:vertAlign w:val="baseline"/>
        </w:rPr>
        <w:t> </w:t>
      </w:r>
      <w:r>
        <w:rPr>
          <w:vertAlign w:val="baseline"/>
        </w:rPr>
        <w:t>την</w:t>
      </w:r>
      <w:r>
        <w:rPr>
          <w:spacing w:val="-8"/>
          <w:vertAlign w:val="baseline"/>
        </w:rPr>
        <w:t> </w:t>
      </w:r>
      <w:r>
        <w:rPr>
          <w:vertAlign w:val="baseline"/>
        </w:rPr>
        <w:t>επικουρική</w:t>
      </w:r>
      <w:r>
        <w:rPr>
          <w:spacing w:val="-43"/>
          <w:vertAlign w:val="baseline"/>
        </w:rPr>
        <w:t> </w:t>
      </w:r>
      <w:r>
        <w:rPr>
          <w:vertAlign w:val="baseline"/>
        </w:rPr>
        <w:t>ασφάλιση</w:t>
      </w:r>
      <w:r>
        <w:rPr>
          <w:spacing w:val="-1"/>
          <w:vertAlign w:val="baseline"/>
        </w:rPr>
        <w:t> </w:t>
      </w:r>
      <w:r>
        <w:rPr>
          <w:vertAlign w:val="baseline"/>
        </w:rPr>
        <w:t>(άρθρο 73 παρ. 2</w:t>
      </w:r>
      <w:r>
        <w:rPr>
          <w:spacing w:val="2"/>
          <w:vertAlign w:val="baseline"/>
        </w:rPr>
        <w:t> </w:t>
      </w:r>
      <w:r>
        <w:rPr>
          <w:vertAlign w:val="baseline"/>
        </w:rPr>
        <w:t>δεύτερο εδάφιο).</w:t>
      </w:r>
    </w:p>
    <w:p>
      <w:pPr>
        <w:pStyle w:val="BodyText"/>
        <w:spacing w:line="247" w:lineRule="auto" w:before="129"/>
        <w:ind w:left="412" w:right="675"/>
        <w:jc w:val="both"/>
      </w:pPr>
      <w:r>
        <w:rPr>
          <w:vertAlign w:val="superscript"/>
        </w:rPr>
        <w:t>22</w:t>
      </w:r>
      <w:r>
        <w:rPr>
          <w:spacing w:val="1"/>
          <w:vertAlign w:val="baseline"/>
        </w:rPr>
        <w:t> </w:t>
      </w:r>
      <w:r>
        <w:rPr>
          <w:vertAlign w:val="baseline"/>
        </w:rPr>
        <w:t>Σημειώνεται ότι, σύμφωνα με το άρθρο 73 παρ. 3 περ. α</w:t>
      </w:r>
      <w:r>
        <w:rPr>
          <w:spacing w:val="1"/>
          <w:vertAlign w:val="baseline"/>
        </w:rPr>
        <w:t> </w:t>
      </w:r>
      <w:r>
        <w:rPr>
          <w:vertAlign w:val="baseline"/>
        </w:rPr>
        <w:t>και β, </w:t>
      </w:r>
      <w:r>
        <w:rPr>
          <w:u w:val="single"/>
          <w:vertAlign w:val="baseline"/>
        </w:rPr>
        <w:t>εφόσον προβλέπεται στα έγγραφα της σύμβασης</w:t>
      </w:r>
      <w:r>
        <w:rPr>
          <w:spacing w:val="1"/>
          <w:vertAlign w:val="baseline"/>
        </w:rPr>
        <w:t> </w:t>
      </w:r>
      <w:r>
        <w:rPr>
          <w:vertAlign w:val="baseline"/>
        </w:rPr>
        <w:t>είναι</w:t>
      </w:r>
      <w:r>
        <w:rPr>
          <w:spacing w:val="25"/>
          <w:vertAlign w:val="baseline"/>
        </w:rPr>
        <w:t> </w:t>
      </w:r>
      <w:r>
        <w:rPr>
          <w:vertAlign w:val="baseline"/>
        </w:rPr>
        <w:t>δυνατή</w:t>
      </w:r>
      <w:r>
        <w:rPr>
          <w:spacing w:val="26"/>
          <w:vertAlign w:val="baseline"/>
        </w:rPr>
        <w:t> </w:t>
      </w:r>
      <w:r>
        <w:rPr>
          <w:vertAlign w:val="baseline"/>
        </w:rPr>
        <w:t>η</w:t>
      </w:r>
      <w:r>
        <w:rPr>
          <w:spacing w:val="25"/>
          <w:vertAlign w:val="baseline"/>
        </w:rPr>
        <w:t> </w:t>
      </w:r>
      <w:r>
        <w:rPr>
          <w:vertAlign w:val="baseline"/>
        </w:rPr>
        <w:t>παρέκκλιση</w:t>
      </w:r>
      <w:r>
        <w:rPr>
          <w:spacing w:val="27"/>
          <w:vertAlign w:val="baseline"/>
        </w:rPr>
        <w:t> </w:t>
      </w:r>
      <w:r>
        <w:rPr>
          <w:vertAlign w:val="baseline"/>
        </w:rPr>
        <w:t>από</w:t>
      </w:r>
      <w:r>
        <w:rPr>
          <w:spacing w:val="26"/>
          <w:vertAlign w:val="baseline"/>
        </w:rPr>
        <w:t> </w:t>
      </w:r>
      <w:r>
        <w:rPr>
          <w:vertAlign w:val="baseline"/>
        </w:rPr>
        <w:t>τον</w:t>
      </w:r>
      <w:r>
        <w:rPr>
          <w:spacing w:val="25"/>
          <w:vertAlign w:val="baseline"/>
        </w:rPr>
        <w:t> </w:t>
      </w:r>
      <w:r>
        <w:rPr>
          <w:vertAlign w:val="baseline"/>
        </w:rPr>
        <w:t>υποχρεωτικό</w:t>
      </w:r>
      <w:r>
        <w:rPr>
          <w:spacing w:val="25"/>
          <w:vertAlign w:val="baseline"/>
        </w:rPr>
        <w:t> </w:t>
      </w:r>
      <w:r>
        <w:rPr>
          <w:vertAlign w:val="baseline"/>
        </w:rPr>
        <w:t>αποκλεισμό</w:t>
      </w:r>
      <w:r>
        <w:rPr>
          <w:spacing w:val="26"/>
          <w:vertAlign w:val="baseline"/>
        </w:rPr>
        <w:t> </w:t>
      </w:r>
      <w:r>
        <w:rPr>
          <w:vertAlign w:val="baseline"/>
        </w:rPr>
        <w:t>λόγω</w:t>
      </w:r>
      <w:r>
        <w:rPr>
          <w:spacing w:val="25"/>
          <w:vertAlign w:val="baseline"/>
        </w:rPr>
        <w:t> </w:t>
      </w:r>
      <w:r>
        <w:rPr>
          <w:vertAlign w:val="baseline"/>
        </w:rPr>
        <w:t>αθέτησης</w:t>
      </w:r>
      <w:r>
        <w:rPr>
          <w:spacing w:val="25"/>
          <w:vertAlign w:val="baseline"/>
        </w:rPr>
        <w:t> </w:t>
      </w:r>
      <w:r>
        <w:rPr>
          <w:vertAlign w:val="baseline"/>
        </w:rPr>
        <w:t>υποχρεώσεων</w:t>
      </w:r>
      <w:r>
        <w:rPr>
          <w:spacing w:val="24"/>
          <w:vertAlign w:val="baseline"/>
        </w:rPr>
        <w:t> </w:t>
      </w:r>
      <w:r>
        <w:rPr>
          <w:vertAlign w:val="baseline"/>
        </w:rPr>
        <w:t>καταβολής</w:t>
      </w:r>
      <w:r>
        <w:rPr>
          <w:spacing w:val="25"/>
          <w:vertAlign w:val="baseline"/>
        </w:rPr>
        <w:t> </w:t>
      </w:r>
      <w:r>
        <w:rPr>
          <w:vertAlign w:val="baseline"/>
        </w:rPr>
        <w:t>φόρων</w:t>
      </w:r>
      <w:r>
        <w:rPr>
          <w:spacing w:val="24"/>
          <w:vertAlign w:val="baseline"/>
        </w:rPr>
        <w:t> </w:t>
      </w:r>
      <w:r>
        <w:rPr>
          <w:vertAlign w:val="baseline"/>
        </w:rPr>
        <w:t>ή</w:t>
      </w:r>
    </w:p>
    <w:p>
      <w:pPr>
        <w:spacing w:after="0" w:line="247" w:lineRule="auto"/>
        <w:jc w:val="both"/>
        <w:sectPr>
          <w:pgSz w:w="11910" w:h="16840"/>
          <w:pgMar w:header="322" w:footer="1103" w:top="1420" w:bottom="3200" w:left="720" w:right="460"/>
        </w:sectPr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417"/>
      </w:pPr>
      <w:r>
        <w:rPr/>
        <w:pict>
          <v:group style="width:468.5pt;height:47.3pt;mso-position-horizontal-relative:char;mso-position-vertical-relative:line" id="docshapegroup55" coordorigin="0,0" coordsize="9370,946">
            <v:shape style="position:absolute;left:4481;top:4;width:4883;height:937" type="#_x0000_t202" id="docshape56" filled="false" stroked="true" strokeweight=".47998pt" strokecolor="#000000">
              <v:textbox inset="0,0,0,0">
                <w:txbxContent>
                  <w:p>
                    <w:pPr>
                      <w:spacing w:line="276" w:lineRule="auto" w:before="0"/>
                      <w:ind w:left="103" w:right="9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(διαδικτυακή</w:t>
                    </w:r>
                    <w:r>
                      <w:rPr>
                        <w:i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διεύθυνση,</w:t>
                    </w:r>
                    <w:r>
                      <w:rPr>
                        <w:i/>
                        <w:spacing w:val="2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αρχή</w:t>
                    </w:r>
                    <w:r>
                      <w:rPr>
                        <w:i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ή</w:t>
                    </w:r>
                    <w:r>
                      <w:rPr>
                        <w:i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φορέας</w:t>
                    </w:r>
                    <w:r>
                      <w:rPr>
                        <w:i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έκδοσης,</w:t>
                    </w:r>
                    <w:r>
                      <w:rPr>
                        <w:i/>
                        <w:spacing w:val="-4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επακριβή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στοιχεία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αναφοράς των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εγγράφων):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  <w:vertAlign w:val="superscript"/>
                      </w:rPr>
                      <w:t>23</w:t>
                    </w:r>
                  </w:p>
                  <w:p>
                    <w:pPr>
                      <w:spacing w:line="268" w:lineRule="exact" w:before="0"/>
                      <w:ind w:left="103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[……][……][……]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4477;height:937" type="#_x0000_t202" id="docshape57" filled="false" stroked="true" strokeweight=".48001pt" strokecolor="#000000">
              <v:textbox inset="0,0,0,0">
                <w:txbxContent>
                  <w:p>
                    <w:pPr>
                      <w:spacing w:line="276" w:lineRule="auto" w:before="0"/>
                      <w:ind w:left="106" w:right="97" w:firstLine="0"/>
                      <w:jc w:val="both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Εάν η σχετική τεκμηρίωση όσον αφορά την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καταβολή των φόρων ή εισφορών κοινωνικής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</w:rPr>
                      <w:t>ασφάλισης</w:t>
                    </w:r>
                    <w:r>
                      <w:rPr>
                        <w:i/>
                        <w:spacing w:val="47"/>
                        <w:w w:val="95"/>
                        <w:sz w:val="22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</w:rPr>
                      <w:t>διατίθεται</w:t>
                    </w:r>
                    <w:r>
                      <w:rPr>
                        <w:i/>
                        <w:spacing w:val="45"/>
                        <w:w w:val="95"/>
                        <w:sz w:val="22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</w:rPr>
                      <w:t>ηλεκτρονικά,</w:t>
                    </w:r>
                    <w:r>
                      <w:rPr>
                        <w:i/>
                        <w:spacing w:val="40"/>
                        <w:w w:val="95"/>
                        <w:sz w:val="22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</w:rPr>
                      <w:t>αναφέρετε: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56.639999pt;margin-top:7.392128pt;width:144.050pt;height:.72003pt;mso-position-horizontal-relative:page;mso-position-vertical-relative:paragraph;z-index:-15717376;mso-wrap-distance-left:0;mso-wrap-distance-right:0" id="docshape5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2"/>
        <w:ind w:left="412" w:right="675"/>
        <w:jc w:val="both"/>
      </w:pPr>
      <w:r>
        <w:rPr/>
        <w:t>ασφαλιστικών εισφορών κατ’ εξαίρεση, για επιτακτικούς λόγους δημόσιου συμφέροντος, όπως δημόσιας υγείας ή</w:t>
      </w:r>
      <w:r>
        <w:rPr>
          <w:spacing w:val="1"/>
        </w:rPr>
        <w:t> </w:t>
      </w:r>
      <w:r>
        <w:rPr/>
        <w:t>προστασίας του περιβάλλοντος ή/και όταν ο αποκλεισμός θα ήταν σαφώς δυσανάλογος, ιδίως όταν μόνο μικρά ποσά</w:t>
      </w:r>
      <w:r>
        <w:rPr>
          <w:spacing w:val="-44"/>
        </w:rPr>
        <w:t> </w:t>
      </w:r>
      <w:r>
        <w:rPr/>
        <w:t>των</w:t>
      </w:r>
      <w:r>
        <w:rPr>
          <w:spacing w:val="-8"/>
        </w:rPr>
        <w:t> </w:t>
      </w:r>
      <w:r>
        <w:rPr/>
        <w:t>φόρων</w:t>
      </w:r>
      <w:r>
        <w:rPr>
          <w:spacing w:val="-8"/>
        </w:rPr>
        <w:t> </w:t>
      </w:r>
      <w:r>
        <w:rPr/>
        <w:t>ή</w:t>
      </w:r>
      <w:r>
        <w:rPr>
          <w:spacing w:val="-7"/>
        </w:rPr>
        <w:t> </w:t>
      </w:r>
      <w:r>
        <w:rPr/>
        <w:t>των</w:t>
      </w:r>
      <w:r>
        <w:rPr>
          <w:spacing w:val="-8"/>
        </w:rPr>
        <w:t> </w:t>
      </w:r>
      <w:r>
        <w:rPr/>
        <w:t>εισφορών</w:t>
      </w:r>
      <w:r>
        <w:rPr>
          <w:spacing w:val="-8"/>
        </w:rPr>
        <w:t> </w:t>
      </w:r>
      <w:r>
        <w:rPr/>
        <w:t>κοινωνικής</w:t>
      </w:r>
      <w:r>
        <w:rPr>
          <w:spacing w:val="-8"/>
        </w:rPr>
        <w:t> </w:t>
      </w:r>
      <w:r>
        <w:rPr/>
        <w:t>ασφάλισης</w:t>
      </w:r>
      <w:r>
        <w:rPr>
          <w:spacing w:val="-6"/>
        </w:rPr>
        <w:t> </w:t>
      </w:r>
      <w:r>
        <w:rPr/>
        <w:t>δεν</w:t>
      </w:r>
      <w:r>
        <w:rPr>
          <w:spacing w:val="-8"/>
        </w:rPr>
        <w:t> </w:t>
      </w:r>
      <w:r>
        <w:rPr/>
        <w:t>έχουν</w:t>
      </w:r>
      <w:r>
        <w:rPr>
          <w:spacing w:val="-8"/>
        </w:rPr>
        <w:t> </w:t>
      </w:r>
      <w:r>
        <w:rPr/>
        <w:t>καταβληθεί,</w:t>
      </w:r>
      <w:r>
        <w:rPr>
          <w:spacing w:val="-7"/>
        </w:rPr>
        <w:t> </w:t>
      </w:r>
      <w:r>
        <w:rPr/>
        <w:t>ή</w:t>
      </w:r>
      <w:r>
        <w:rPr>
          <w:spacing w:val="-7"/>
        </w:rPr>
        <w:t> </w:t>
      </w:r>
      <w:r>
        <w:rPr/>
        <w:t>όταν</w:t>
      </w:r>
      <w:r>
        <w:rPr>
          <w:spacing w:val="-9"/>
        </w:rPr>
        <w:t> </w:t>
      </w:r>
      <w:r>
        <w:rPr/>
        <w:t>ο</w:t>
      </w:r>
      <w:r>
        <w:rPr>
          <w:spacing w:val="-8"/>
        </w:rPr>
        <w:t> </w:t>
      </w:r>
      <w:r>
        <w:rPr/>
        <w:t>οικονομικός</w:t>
      </w:r>
      <w:r>
        <w:rPr>
          <w:spacing w:val="-8"/>
        </w:rPr>
        <w:t> </w:t>
      </w:r>
      <w:r>
        <w:rPr/>
        <w:t>φορέας</w:t>
      </w:r>
      <w:r>
        <w:rPr>
          <w:spacing w:val="-8"/>
        </w:rPr>
        <w:t> </w:t>
      </w:r>
      <w:r>
        <w:rPr/>
        <w:t>ενημερώθηκε</w:t>
      </w:r>
      <w:r>
        <w:rPr>
          <w:spacing w:val="1"/>
        </w:rPr>
        <w:t> </w:t>
      </w:r>
      <w:r>
        <w:rPr/>
        <w:t>σχετικά με το ακριβές ποσό που οφείλεται λόγω αθέτησης των υποχρεώσεών του όσον αφορά στην καταβολή φόρων</w:t>
      </w:r>
      <w:r>
        <w:rPr>
          <w:spacing w:val="-44"/>
        </w:rPr>
        <w:t> </w:t>
      </w:r>
      <w:r>
        <w:rPr/>
        <w:t>ή εισφορών κοινωνικής ασφάλισης σε χρόνο κατά τον οποίο δεν είχε τη δυνατότητα να λάβει μέτρα, σύμφωνα με το</w:t>
      </w:r>
      <w:r>
        <w:rPr>
          <w:spacing w:val="1"/>
        </w:rPr>
        <w:t> </w:t>
      </w:r>
      <w:r>
        <w:rPr/>
        <w:t>τελευταίο εδάφιο της παραγράφου 2 του άρθρου 73, πριν από την εκπνοή της προθεσμίας αίτησης συμμετοχής ή σε</w:t>
      </w:r>
      <w:r>
        <w:rPr>
          <w:spacing w:val="1"/>
        </w:rPr>
        <w:t> </w:t>
      </w:r>
      <w:r>
        <w:rPr/>
        <w:t>ανοικτές</w:t>
      </w:r>
      <w:r>
        <w:rPr>
          <w:spacing w:val="-2"/>
        </w:rPr>
        <w:t> </w:t>
      </w:r>
      <w:r>
        <w:rPr/>
        <w:t>διαδικασίες</w:t>
      </w:r>
      <w:r>
        <w:rPr>
          <w:spacing w:val="-1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προθεσμίας</w:t>
      </w:r>
      <w:r>
        <w:rPr>
          <w:spacing w:val="-1"/>
        </w:rPr>
        <w:t> </w:t>
      </w:r>
      <w:r>
        <w:rPr/>
        <w:t>υποβολής</w:t>
      </w:r>
      <w:r>
        <w:rPr>
          <w:spacing w:val="-1"/>
        </w:rPr>
        <w:t> </w:t>
      </w:r>
      <w:r>
        <w:rPr/>
        <w:t>προσφοράς</w:t>
      </w:r>
    </w:p>
    <w:p>
      <w:pPr>
        <w:pStyle w:val="BodyText"/>
        <w:spacing w:before="137"/>
        <w:ind w:left="412"/>
      </w:pPr>
      <w:r>
        <w:rPr>
          <w:vertAlign w:val="superscript"/>
        </w:rPr>
        <w:t>23</w:t>
      </w:r>
      <w:r>
        <w:rPr>
          <w:spacing w:val="49"/>
          <w:vertAlign w:val="baseline"/>
        </w:rPr>
        <w:t> </w:t>
      </w:r>
      <w:r>
        <w:rPr>
          <w:vertAlign w:val="baseline"/>
        </w:rPr>
        <w:t>Επαναλάβετε</w:t>
      </w:r>
      <w:r>
        <w:rPr>
          <w:spacing w:val="-2"/>
          <w:vertAlign w:val="baseline"/>
        </w:rPr>
        <w:t> </w:t>
      </w:r>
      <w:r>
        <w:rPr>
          <w:vertAlign w:val="baseline"/>
        </w:rPr>
        <w:t>όσες</w:t>
      </w:r>
      <w:r>
        <w:rPr>
          <w:spacing w:val="-2"/>
          <w:vertAlign w:val="baseline"/>
        </w:rPr>
        <w:t> </w:t>
      </w:r>
      <w:r>
        <w:rPr>
          <w:vertAlign w:val="baseline"/>
        </w:rPr>
        <w:t>φορές</w:t>
      </w:r>
      <w:r>
        <w:rPr>
          <w:spacing w:val="-2"/>
          <w:vertAlign w:val="baseline"/>
        </w:rPr>
        <w:t> </w:t>
      </w:r>
      <w:r>
        <w:rPr>
          <w:vertAlign w:val="baseline"/>
        </w:rPr>
        <w:t>χρειάζεται.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spacing w:before="59"/>
        <w:ind w:left="4083" w:right="3959" w:hanging="588"/>
        <w:jc w:val="left"/>
        <w:rPr>
          <w:b/>
          <w:sz w:val="20"/>
        </w:rPr>
      </w:pPr>
      <w:r>
        <w:rPr>
          <w:b/>
          <w:sz w:val="20"/>
        </w:rPr>
        <w:t>Με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τη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συγχρηματοδότηση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της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Ελλάδας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και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της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Ευρωπαϊκής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Ένωσης</w:t>
      </w:r>
    </w:p>
    <w:p>
      <w:pPr>
        <w:spacing w:after="0"/>
        <w:jc w:val="left"/>
        <w:rPr>
          <w:sz w:val="20"/>
        </w:rPr>
        <w:sectPr>
          <w:pgSz w:w="11910" w:h="16840"/>
          <w:pgMar w:header="322" w:footer="3011" w:top="1420" w:bottom="1300" w:left="720" w:right="460"/>
        </w:sectPr>
      </w:pPr>
    </w:p>
    <w:p>
      <w:pPr>
        <w:pStyle w:val="Heading2"/>
        <w:ind w:left="802" w:right="666"/>
      </w:pPr>
      <w:r>
        <w:rPr/>
        <w:t>Γ:</w:t>
      </w:r>
      <w:r>
        <w:rPr>
          <w:spacing w:val="-4"/>
        </w:rPr>
        <w:t> </w:t>
      </w:r>
      <w:r>
        <w:rPr/>
        <w:t>Λόγοι</w:t>
      </w:r>
      <w:r>
        <w:rPr>
          <w:spacing w:val="-4"/>
        </w:rPr>
        <w:t> </w:t>
      </w:r>
      <w:r>
        <w:rPr/>
        <w:t>που</w:t>
      </w:r>
      <w:r>
        <w:rPr>
          <w:spacing w:val="-4"/>
        </w:rPr>
        <w:t> </w:t>
      </w:r>
      <w:r>
        <w:rPr/>
        <w:t>σχετίζονται</w:t>
      </w:r>
      <w:r>
        <w:rPr>
          <w:spacing w:val="-4"/>
        </w:rPr>
        <w:t> </w:t>
      </w:r>
      <w:r>
        <w:rPr/>
        <w:t>με</w:t>
      </w:r>
      <w:r>
        <w:rPr>
          <w:spacing w:val="-2"/>
        </w:rPr>
        <w:t> </w:t>
      </w:r>
      <w:r>
        <w:rPr/>
        <w:t>αφερεγγυότητα,</w:t>
      </w:r>
      <w:r>
        <w:rPr>
          <w:spacing w:val="-2"/>
        </w:rPr>
        <w:t> </w:t>
      </w:r>
      <w:r>
        <w:rPr/>
        <w:t>σύγκρουση</w:t>
      </w:r>
      <w:r>
        <w:rPr>
          <w:spacing w:val="-3"/>
        </w:rPr>
        <w:t> </w:t>
      </w:r>
      <w:r>
        <w:rPr/>
        <w:t>συμφερόντων</w:t>
      </w:r>
      <w:r>
        <w:rPr>
          <w:spacing w:val="-5"/>
        </w:rPr>
        <w:t> </w:t>
      </w:r>
      <w:r>
        <w:rPr/>
        <w:t>ή επαγγελματικό</w:t>
      </w:r>
    </w:p>
    <w:p>
      <w:pPr>
        <w:spacing w:before="39"/>
        <w:ind w:left="2559" w:right="2818" w:firstLine="0"/>
        <w:jc w:val="center"/>
        <w:rPr>
          <w:b/>
          <w:sz w:val="22"/>
        </w:rPr>
      </w:pPr>
      <w:r>
        <w:rPr>
          <w:b/>
          <w:sz w:val="22"/>
        </w:rPr>
        <w:t>παράπτωμα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4877"/>
      </w:tblGrid>
      <w:tr>
        <w:trPr>
          <w:trHeight w:val="925" w:hRule="atLeast"/>
        </w:trPr>
        <w:tc>
          <w:tcPr>
            <w:tcW w:w="4479" w:type="dxa"/>
          </w:tcPr>
          <w:p>
            <w:pPr>
              <w:pStyle w:val="TableParagraph"/>
              <w:tabs>
                <w:tab w:pos="1826" w:val="left" w:leader="none"/>
                <w:tab w:pos="3001" w:val="left" w:leader="none"/>
                <w:tab w:pos="3699" w:val="left" w:leader="none"/>
              </w:tabs>
              <w:spacing w:line="276" w:lineRule="auto"/>
              <w:ind w:right="10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Πληροφορίες</w:t>
              <w:tab/>
              <w:t>σχετικά</w:t>
              <w:tab/>
              <w:t>με</w:t>
              <w:tab/>
            </w:r>
            <w:r>
              <w:rPr>
                <w:b/>
                <w:i/>
                <w:spacing w:val="-1"/>
                <w:sz w:val="22"/>
              </w:rPr>
              <w:t>πιθανή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αφερεγγυότητα,</w:t>
            </w:r>
            <w:r>
              <w:rPr>
                <w:b/>
                <w:i/>
                <w:spacing w:val="35"/>
                <w:sz w:val="22"/>
              </w:rPr>
              <w:t> </w:t>
            </w:r>
            <w:r>
              <w:rPr>
                <w:b/>
                <w:i/>
                <w:sz w:val="22"/>
              </w:rPr>
              <w:t>σύγκρουση</w:t>
            </w:r>
            <w:r>
              <w:rPr>
                <w:b/>
                <w:i/>
                <w:spacing w:val="36"/>
                <w:sz w:val="22"/>
              </w:rPr>
              <w:t> </w:t>
            </w:r>
            <w:r>
              <w:rPr>
                <w:b/>
                <w:i/>
                <w:sz w:val="22"/>
              </w:rPr>
              <w:t>συμφερόντων</w:t>
            </w:r>
            <w:r>
              <w:rPr>
                <w:b/>
                <w:i/>
                <w:spacing w:val="34"/>
                <w:sz w:val="22"/>
              </w:rPr>
              <w:t> </w:t>
            </w:r>
            <w:r>
              <w:rPr>
                <w:b/>
                <w:i/>
                <w:sz w:val="22"/>
              </w:rPr>
              <w:t>ή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επαγγελματικό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παράπτωμα</w:t>
            </w:r>
          </w:p>
        </w:tc>
        <w:tc>
          <w:tcPr>
            <w:tcW w:w="4877" w:type="dxa"/>
          </w:tcPr>
          <w:p>
            <w:pPr>
              <w:pStyle w:val="TableParagraph"/>
              <w:spacing w:line="268" w:lineRule="exact"/>
              <w:ind w:left="1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309" w:hRule="atLeast"/>
        </w:trPr>
        <w:tc>
          <w:tcPr>
            <w:tcW w:w="4479" w:type="dxa"/>
            <w:vMerge w:val="restart"/>
          </w:tcPr>
          <w:p>
            <w:pPr>
              <w:pStyle w:val="TableParagraph"/>
              <w:spacing w:line="276" w:lineRule="auto" w:before="1"/>
              <w:ind w:right="10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έχει,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γνώσει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του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αθετήσει</w:t>
            </w:r>
            <w:r>
              <w:rPr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τις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υποχρεώσεις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sz w:val="22"/>
              </w:rPr>
              <w:t>στους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τομείς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περιβαλλοντικού,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κοινωνικού και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εργατικού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δικαίου</w:t>
            </w:r>
            <w:r>
              <w:rPr>
                <w:sz w:val="22"/>
                <w:vertAlign w:val="superscript"/>
              </w:rPr>
              <w:t>24</w:t>
            </w:r>
            <w:r>
              <w:rPr>
                <w:b/>
                <w:sz w:val="22"/>
                <w:vertAlign w:val="baseline"/>
              </w:rPr>
              <w:t>;</w:t>
            </w:r>
          </w:p>
        </w:tc>
        <w:tc>
          <w:tcPr>
            <w:tcW w:w="4877" w:type="dxa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</w:tc>
      </w:tr>
      <w:tr>
        <w:trPr>
          <w:trHeight w:val="2162" w:hRule="atLeast"/>
        </w:trPr>
        <w:tc>
          <w:tcPr>
            <w:tcW w:w="4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7" w:type="dxa"/>
          </w:tcPr>
          <w:p>
            <w:pPr>
              <w:pStyle w:val="TableParagraph"/>
              <w:spacing w:line="276" w:lineRule="auto" w:before="1"/>
              <w:ind w:left="117" w:right="99"/>
              <w:jc w:val="both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Εάν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ναι</w:t>
            </w:r>
            <w:r>
              <w:rPr>
                <w:spacing w:val="-1"/>
                <w:sz w:val="22"/>
              </w:rPr>
              <w:t>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ο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έχει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λάβει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μέτρα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αποδεικνύουν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αξιοπιστία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ύπαρξη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αυτού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λόγου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αποκλεισμού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(«αυτοκάθαρση»);</w:t>
            </w:r>
          </w:p>
          <w:p>
            <w:pPr>
              <w:pStyle w:val="TableParagraph"/>
              <w:spacing w:line="267" w:lineRule="exact"/>
              <w:ind w:left="117"/>
              <w:jc w:val="both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tabs>
                <w:tab w:pos="2239" w:val="left" w:leader="dot"/>
              </w:tabs>
              <w:spacing w:line="310" w:lineRule="exact" w:before="3"/>
              <w:ind w:left="117" w:right="62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Εάν το έχει πράξει, </w:t>
            </w:r>
            <w:r>
              <w:rPr>
                <w:sz w:val="22"/>
              </w:rPr>
              <w:t>περιγράψτε τα μέτρα που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λήφθηκαν: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]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9"/>
        </w:rPr>
      </w:pPr>
      <w:r>
        <w:rPr/>
        <w:pict>
          <v:rect style="position:absolute;margin-left:56.639999pt;margin-top:19.460127pt;width:144.050pt;height:.72003pt;mso-position-horizontal-relative:page;mso-position-vertical-relative:paragraph;z-index:-15716864;mso-wrap-distance-left:0;mso-wrap-distance-right:0" id="docshape59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47" w:lineRule="auto" w:before="119"/>
        <w:ind w:left="412" w:right="563"/>
      </w:pPr>
      <w:r>
        <w:rPr>
          <w:vertAlign w:val="superscript"/>
        </w:rPr>
        <w:t>24</w:t>
      </w:r>
      <w:r>
        <w:rPr>
          <w:spacing w:val="3"/>
          <w:vertAlign w:val="baseline"/>
        </w:rPr>
        <w:t> </w:t>
      </w:r>
      <w:r>
        <w:rPr>
          <w:vertAlign w:val="baseline"/>
        </w:rPr>
        <w:t>Όπως</w:t>
      </w:r>
      <w:r>
        <w:rPr>
          <w:spacing w:val="32"/>
          <w:vertAlign w:val="baseline"/>
        </w:rPr>
        <w:t> </w:t>
      </w:r>
      <w:r>
        <w:rPr>
          <w:vertAlign w:val="baseline"/>
        </w:rPr>
        <w:t>αναφέρονται</w:t>
      </w:r>
      <w:r>
        <w:rPr>
          <w:spacing w:val="33"/>
          <w:vertAlign w:val="baseline"/>
        </w:rPr>
        <w:t> </w:t>
      </w:r>
      <w:r>
        <w:rPr>
          <w:vertAlign w:val="baseline"/>
        </w:rPr>
        <w:t>για</w:t>
      </w:r>
      <w:r>
        <w:rPr>
          <w:spacing w:val="33"/>
          <w:vertAlign w:val="baseline"/>
        </w:rPr>
        <w:t> </w:t>
      </w:r>
      <w:r>
        <w:rPr>
          <w:vertAlign w:val="baseline"/>
        </w:rPr>
        <w:t>τους</w:t>
      </w:r>
      <w:r>
        <w:rPr>
          <w:spacing w:val="36"/>
          <w:vertAlign w:val="baseline"/>
        </w:rPr>
        <w:t> </w:t>
      </w:r>
      <w:r>
        <w:rPr>
          <w:vertAlign w:val="baseline"/>
        </w:rPr>
        <w:t>σκοπούς</w:t>
      </w:r>
      <w:r>
        <w:rPr>
          <w:spacing w:val="32"/>
          <w:vertAlign w:val="baseline"/>
        </w:rPr>
        <w:t> </w:t>
      </w:r>
      <w:r>
        <w:rPr>
          <w:vertAlign w:val="baseline"/>
        </w:rPr>
        <w:t>της</w:t>
      </w:r>
      <w:r>
        <w:rPr>
          <w:spacing w:val="32"/>
          <w:vertAlign w:val="baseline"/>
        </w:rPr>
        <w:t> </w:t>
      </w:r>
      <w:r>
        <w:rPr>
          <w:vertAlign w:val="baseline"/>
        </w:rPr>
        <w:t>παρούσας</w:t>
      </w:r>
      <w:r>
        <w:rPr>
          <w:spacing w:val="33"/>
          <w:vertAlign w:val="baseline"/>
        </w:rPr>
        <w:t> </w:t>
      </w:r>
      <w:r>
        <w:rPr>
          <w:vertAlign w:val="baseline"/>
        </w:rPr>
        <w:t>διαδικασίας</w:t>
      </w:r>
      <w:r>
        <w:rPr>
          <w:spacing w:val="32"/>
          <w:vertAlign w:val="baseline"/>
        </w:rPr>
        <w:t> </w:t>
      </w:r>
      <w:r>
        <w:rPr>
          <w:vertAlign w:val="baseline"/>
        </w:rPr>
        <w:t>σύναψης</w:t>
      </w:r>
      <w:r>
        <w:rPr>
          <w:spacing w:val="32"/>
          <w:vertAlign w:val="baseline"/>
        </w:rPr>
        <w:t> </w:t>
      </w:r>
      <w:r>
        <w:rPr>
          <w:vertAlign w:val="baseline"/>
        </w:rPr>
        <w:t>δημόσιας</w:t>
      </w:r>
      <w:r>
        <w:rPr>
          <w:spacing w:val="35"/>
          <w:vertAlign w:val="baseline"/>
        </w:rPr>
        <w:t> </w:t>
      </w:r>
      <w:r>
        <w:rPr>
          <w:vertAlign w:val="baseline"/>
        </w:rPr>
        <w:t>σύμβασης</w:t>
      </w:r>
      <w:r>
        <w:rPr>
          <w:spacing w:val="33"/>
          <w:vertAlign w:val="baseline"/>
        </w:rPr>
        <w:t> </w:t>
      </w:r>
      <w:r>
        <w:rPr>
          <w:vertAlign w:val="baseline"/>
        </w:rPr>
        <w:t>στις</w:t>
      </w:r>
      <w:r>
        <w:rPr>
          <w:spacing w:val="32"/>
          <w:vertAlign w:val="baseline"/>
        </w:rPr>
        <w:t> </w:t>
      </w:r>
      <w:r>
        <w:rPr>
          <w:vertAlign w:val="baseline"/>
        </w:rPr>
        <w:t>κείμενες</w:t>
      </w:r>
      <w:r>
        <w:rPr>
          <w:spacing w:val="1"/>
          <w:vertAlign w:val="baseline"/>
        </w:rPr>
        <w:t> </w:t>
      </w:r>
      <w:r>
        <w:rPr>
          <w:vertAlign w:val="baseline"/>
        </w:rPr>
        <w:t>διατάξεις,</w:t>
      </w:r>
      <w:r>
        <w:rPr>
          <w:spacing w:val="1"/>
          <w:vertAlign w:val="baseline"/>
        </w:rPr>
        <w:t> </w:t>
      </w:r>
      <w:r>
        <w:rPr>
          <w:vertAlign w:val="baseline"/>
        </w:rPr>
        <w:t>στα</w:t>
      </w:r>
      <w:r>
        <w:rPr>
          <w:spacing w:val="-1"/>
          <w:vertAlign w:val="baseline"/>
        </w:rPr>
        <w:t> </w:t>
      </w:r>
      <w:r>
        <w:rPr>
          <w:vertAlign w:val="baseline"/>
        </w:rPr>
        <w:t>έγγραφα</w:t>
      </w:r>
      <w:r>
        <w:rPr>
          <w:spacing w:val="-1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1"/>
          <w:vertAlign w:val="baseline"/>
        </w:rPr>
        <w:t> </w:t>
      </w:r>
      <w:r>
        <w:rPr>
          <w:vertAlign w:val="baseline"/>
        </w:rPr>
        <w:t>σύμβασης</w:t>
      </w:r>
      <w:r>
        <w:rPr>
          <w:spacing w:val="-1"/>
          <w:vertAlign w:val="baseline"/>
        </w:rPr>
        <w:t> </w:t>
      </w:r>
      <w:r>
        <w:rPr>
          <w:vertAlign w:val="baseline"/>
        </w:rPr>
        <w:t>ή</w:t>
      </w:r>
      <w:r>
        <w:rPr>
          <w:spacing w:val="-1"/>
          <w:vertAlign w:val="baseline"/>
        </w:rPr>
        <w:t> </w:t>
      </w:r>
      <w:r>
        <w:rPr>
          <w:vertAlign w:val="baseline"/>
        </w:rPr>
        <w:t>στο άρθρο 18 παρ. 2</w:t>
      </w:r>
      <w:r>
        <w:rPr>
          <w:spacing w:val="-1"/>
          <w:vertAlign w:val="baseline"/>
        </w:rPr>
        <w:t> </w:t>
      </w:r>
      <w:r>
        <w:rPr>
          <w:vertAlign w:val="baseline"/>
        </w:rPr>
        <w:t>.</w:t>
      </w:r>
    </w:p>
    <w:p>
      <w:pPr>
        <w:spacing w:after="0" w:line="247" w:lineRule="auto"/>
        <w:sectPr>
          <w:pgSz w:w="11910" w:h="16840"/>
          <w:pgMar w:header="322" w:footer="1103" w:top="1420" w:bottom="3200" w:left="720" w:right="460"/>
        </w:sectPr>
      </w:pPr>
    </w:p>
    <w:p>
      <w:pPr>
        <w:pStyle w:val="Heading1"/>
        <w:ind w:right="2819"/>
        <w:rPr>
          <w:u w:val="none"/>
        </w:rPr>
      </w:pPr>
      <w:r>
        <w:rPr>
          <w:u w:val="single"/>
        </w:rPr>
        <w:t>Μέρος</w:t>
      </w:r>
      <w:r>
        <w:rPr>
          <w:spacing w:val="-1"/>
          <w:u w:val="single"/>
        </w:rPr>
        <w:t> </w:t>
      </w:r>
      <w:r>
        <w:rPr>
          <w:u w:val="single"/>
        </w:rPr>
        <w:t>IV:</w:t>
      </w:r>
      <w:r>
        <w:rPr>
          <w:spacing w:val="-3"/>
          <w:u w:val="single"/>
        </w:rPr>
        <w:t> </w:t>
      </w:r>
      <w:r>
        <w:rPr>
          <w:u w:val="single"/>
        </w:rPr>
        <w:t>Κριτήρια</w:t>
      </w:r>
      <w:r>
        <w:rPr>
          <w:spacing w:val="-4"/>
          <w:u w:val="single"/>
        </w:rPr>
        <w:t> </w:t>
      </w:r>
      <w:r>
        <w:rPr>
          <w:u w:val="single"/>
        </w:rPr>
        <w:t>επιλογής</w:t>
      </w:r>
    </w:p>
    <w:p>
      <w:pPr>
        <w:pStyle w:val="BodyText"/>
        <w:spacing w:before="3"/>
        <w:rPr>
          <w:b/>
          <w:sz w:val="15"/>
        </w:rPr>
      </w:pPr>
    </w:p>
    <w:p>
      <w:pPr>
        <w:spacing w:line="276" w:lineRule="auto" w:before="56"/>
        <w:ind w:left="412" w:right="563" w:firstLine="0"/>
        <w:jc w:val="left"/>
        <w:rPr>
          <w:sz w:val="22"/>
        </w:rPr>
      </w:pPr>
      <w:r>
        <w:rPr>
          <w:sz w:val="22"/>
        </w:rPr>
        <w:t>Όσον</w:t>
      </w:r>
      <w:r>
        <w:rPr>
          <w:spacing w:val="-6"/>
          <w:sz w:val="22"/>
        </w:rPr>
        <w:t> </w:t>
      </w:r>
      <w:r>
        <w:rPr>
          <w:sz w:val="22"/>
        </w:rPr>
        <w:t>αφορά</w:t>
      </w:r>
      <w:r>
        <w:rPr>
          <w:spacing w:val="-8"/>
          <w:sz w:val="22"/>
        </w:rPr>
        <w:t> </w:t>
      </w:r>
      <w:r>
        <w:rPr>
          <w:sz w:val="22"/>
        </w:rPr>
        <w:t>τα</w:t>
      </w:r>
      <w:r>
        <w:rPr>
          <w:spacing w:val="-6"/>
          <w:sz w:val="22"/>
        </w:rPr>
        <w:t> </w:t>
      </w:r>
      <w:r>
        <w:rPr>
          <w:sz w:val="22"/>
        </w:rPr>
        <w:t>κριτήρια</w:t>
      </w:r>
      <w:r>
        <w:rPr>
          <w:spacing w:val="-6"/>
          <w:sz w:val="22"/>
        </w:rPr>
        <w:t> </w:t>
      </w:r>
      <w:r>
        <w:rPr>
          <w:sz w:val="22"/>
        </w:rPr>
        <w:t>επιλογής</w:t>
      </w:r>
      <w:r>
        <w:rPr>
          <w:spacing w:val="-5"/>
          <w:sz w:val="22"/>
        </w:rPr>
        <w:t> </w:t>
      </w:r>
      <w:r>
        <w:rPr>
          <w:sz w:val="22"/>
        </w:rPr>
        <w:t>(ενότητες</w:t>
      </w:r>
      <w:r>
        <w:rPr>
          <w:spacing w:val="-5"/>
          <w:sz w:val="22"/>
        </w:rPr>
        <w:t> </w:t>
      </w:r>
      <w:r>
        <w:rPr>
          <w:sz w:val="22"/>
        </w:rPr>
        <w:t>Α</w:t>
      </w:r>
      <w:r>
        <w:rPr>
          <w:spacing w:val="-6"/>
          <w:sz w:val="22"/>
        </w:rPr>
        <w:t> </w:t>
      </w:r>
      <w:r>
        <w:rPr>
          <w:sz w:val="22"/>
        </w:rPr>
        <w:t>έως</w:t>
      </w:r>
      <w:r>
        <w:rPr>
          <w:spacing w:val="-5"/>
          <w:sz w:val="22"/>
        </w:rPr>
        <w:t> </w:t>
      </w:r>
      <w:r>
        <w:rPr>
          <w:sz w:val="22"/>
        </w:rPr>
        <w:t>Δ</w:t>
      </w:r>
      <w:r>
        <w:rPr>
          <w:spacing w:val="-8"/>
          <w:sz w:val="22"/>
        </w:rPr>
        <w:t> </w:t>
      </w:r>
      <w:r>
        <w:rPr>
          <w:sz w:val="22"/>
        </w:rPr>
        <w:t>του</w:t>
      </w:r>
      <w:r>
        <w:rPr>
          <w:spacing w:val="-5"/>
          <w:sz w:val="22"/>
        </w:rPr>
        <w:t> </w:t>
      </w:r>
      <w:r>
        <w:rPr>
          <w:sz w:val="22"/>
        </w:rPr>
        <w:t>παρόντος</w:t>
      </w:r>
      <w:r>
        <w:rPr>
          <w:spacing w:val="-7"/>
          <w:sz w:val="22"/>
        </w:rPr>
        <w:t> </w:t>
      </w:r>
      <w:r>
        <w:rPr>
          <w:sz w:val="22"/>
        </w:rPr>
        <w:t>μέρους),</w:t>
      </w:r>
      <w:r>
        <w:rPr>
          <w:spacing w:val="-8"/>
          <w:sz w:val="22"/>
        </w:rPr>
        <w:t> </w:t>
      </w:r>
      <w:r>
        <w:rPr>
          <w:sz w:val="22"/>
        </w:rPr>
        <w:t>ο</w:t>
      </w:r>
      <w:r>
        <w:rPr>
          <w:spacing w:val="-4"/>
          <w:sz w:val="22"/>
        </w:rPr>
        <w:t> </w:t>
      </w:r>
      <w:r>
        <w:rPr>
          <w:sz w:val="22"/>
        </w:rPr>
        <w:t>οικονομικός</w:t>
      </w:r>
      <w:r>
        <w:rPr>
          <w:spacing w:val="-7"/>
          <w:sz w:val="22"/>
        </w:rPr>
        <w:t> </w:t>
      </w:r>
      <w:r>
        <w:rPr>
          <w:sz w:val="22"/>
        </w:rPr>
        <w:t>φορέας</w:t>
      </w:r>
      <w:r>
        <w:rPr>
          <w:spacing w:val="-5"/>
          <w:sz w:val="22"/>
        </w:rPr>
        <w:t> </w:t>
      </w:r>
      <w:r>
        <w:rPr>
          <w:sz w:val="22"/>
        </w:rPr>
        <w:t>δηλώνει</w:t>
      </w:r>
      <w:r>
        <w:rPr>
          <w:spacing w:val="-47"/>
          <w:sz w:val="22"/>
        </w:rPr>
        <w:t> </w:t>
      </w:r>
      <w:r>
        <w:rPr>
          <w:sz w:val="22"/>
        </w:rPr>
        <w:t>ότι:</w:t>
      </w:r>
    </w:p>
    <w:p>
      <w:pPr>
        <w:pStyle w:val="BodyText"/>
        <w:spacing w:before="6"/>
        <w:rPr>
          <w:sz w:val="16"/>
        </w:rPr>
      </w:pPr>
    </w:p>
    <w:p>
      <w:pPr>
        <w:pStyle w:val="Heading2"/>
        <w:spacing w:before="0"/>
        <w:ind w:right="2816"/>
      </w:pPr>
      <w:r>
        <w:rPr/>
        <w:t>Α: Καταλληλότητα</w:t>
      </w:r>
    </w:p>
    <w:p>
      <w:pPr>
        <w:pStyle w:val="BodyText"/>
        <w:spacing w:before="11"/>
        <w:rPr>
          <w:b/>
          <w:sz w:val="17"/>
        </w:rPr>
      </w:pPr>
      <w:r>
        <w:rPr/>
        <w:pict>
          <v:group style="position:absolute;margin-left:50.76001pt;margin-top:12.169141pt;width:489.85pt;height:47.05pt;mso-position-horizontal-relative:page;mso-position-vertical-relative:paragraph;z-index:-15716352;mso-wrap-distance-left:0;mso-wrap-distance-right:0" id="docshapegroup65" coordorigin="1015,243" coordsize="9797,941">
            <v:rect style="position:absolute;left:1104;top:252;width:9698;height:312" id="docshape66" filled="true" fillcolor="#bebebe" stroked="false">
              <v:fill type="solid"/>
            </v:rect>
            <v:shape style="position:absolute;left:1024;top:243;width:9787;height:322" id="docshape67" coordorigin="1025,243" coordsize="9787,322" path="m10812,243l10802,243,1025,243,1025,253,10802,253,10802,565,10812,565,10812,253,10812,243xe" filled="true" fillcolor="#000000" stroked="false">
              <v:path arrowok="t"/>
              <v:fill type="solid"/>
            </v:shape>
            <v:rect style="position:absolute;left:1104;top:564;width:9698;height:296" id="docshape68" filled="true" fillcolor="#bebebe" stroked="false">
              <v:fill type="solid"/>
            </v:rect>
            <v:rect style="position:absolute;left:10802;top:564;width:10;height:296" id="docshape69" filled="true" fillcolor="#000000" stroked="false">
              <v:fill type="solid"/>
            </v:rect>
            <v:rect style="position:absolute;left:1104;top:860;width:9698;height:315" id="docshape70" filled="true" fillcolor="#bebebe" stroked="false">
              <v:fill type="solid"/>
            </v:rect>
            <v:shape style="position:absolute;left:1024;top:860;width:9787;height:324" id="docshape71" coordorigin="1025,860" coordsize="9787,324" path="m10812,860l10802,860,10802,1175,1025,1175,1025,1184,10802,1184,10812,1184,10812,1175,10812,860xe" filled="true" fillcolor="#000000" stroked="false">
              <v:path arrowok="t"/>
              <v:fill type="solid"/>
            </v:shape>
            <v:shape style="position:absolute;left:1020;top:248;width:9787;height:932" type="#_x0000_t202" id="docshape72" filled="false" stroked="true" strokeweight=".47998pt" strokecolor="#000000">
              <v:textbox inset="0,0,0,0">
                <w:txbxContent>
                  <w:p>
                    <w:pPr>
                      <w:spacing w:line="276" w:lineRule="auto" w:before="18"/>
                      <w:ind w:left="108" w:right="27" w:firstLine="0"/>
                      <w:jc w:val="both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sz w:val="21"/>
                      </w:rPr>
                      <w:t>Ο οικονομικός φορέας πρέπει να παράσχει πληροφορίες </w:t>
                    </w:r>
                    <w:r>
                      <w:rPr>
                        <w:b/>
                        <w:i/>
                        <w:sz w:val="21"/>
                        <w:u w:val="single"/>
                      </w:rPr>
                      <w:t>μόνον</w:t>
                    </w:r>
                    <w:r>
                      <w:rPr>
                        <w:b/>
                        <w:i/>
                        <w:sz w:val="21"/>
                      </w:rPr>
                      <w:t> όταν τα σχετικά κριτήρια επιλογής έχουν</w:t>
                    </w:r>
                    <w:r>
                      <w:rPr>
                        <w:b/>
                        <w:i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sz w:val="21"/>
                      </w:rPr>
                      <w:t>προσδιοριστεί από την αναθέτουσα αρχή ή τον αναθέτοντα φορέα στη σχετική διακήρυξη ή στην πρόσκληση</w:t>
                    </w:r>
                    <w:r>
                      <w:rPr>
                        <w:b/>
                        <w:i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sz w:val="21"/>
                      </w:rPr>
                      <w:t>ή</w:t>
                    </w:r>
                    <w:r>
                      <w:rPr>
                        <w:b/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sz w:val="21"/>
                      </w:rPr>
                      <w:t>στα</w:t>
                    </w:r>
                    <w:r>
                      <w:rPr>
                        <w:b/>
                        <w:i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sz w:val="21"/>
                      </w:rPr>
                      <w:t>έγγραφα</w:t>
                    </w:r>
                    <w:r>
                      <w:rPr>
                        <w:b/>
                        <w:i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sz w:val="21"/>
                      </w:rPr>
                      <w:t>της</w:t>
                    </w:r>
                    <w:r>
                      <w:rPr>
                        <w:b/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sz w:val="21"/>
                      </w:rPr>
                      <w:t>σύμβασης που αναφέρονται</w:t>
                    </w:r>
                    <w:r>
                      <w:rPr>
                        <w:b/>
                        <w:i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sz w:val="21"/>
                      </w:rPr>
                      <w:t>στην</w:t>
                    </w:r>
                    <w:r>
                      <w:rPr>
                        <w:b/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sz w:val="21"/>
                      </w:rPr>
                      <w:t>διακήρυξη.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5022"/>
      </w:tblGrid>
      <w:tr>
        <w:trPr>
          <w:trHeight w:val="309" w:hRule="atLeast"/>
        </w:trPr>
        <w:tc>
          <w:tcPr>
            <w:tcW w:w="4621" w:type="dxa"/>
          </w:tcPr>
          <w:p>
            <w:pPr>
              <w:pStyle w:val="TableParagraph"/>
              <w:spacing w:line="268" w:lineRule="exact"/>
              <w:ind w:left="11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Καταλληλότητα</w:t>
            </w:r>
          </w:p>
        </w:tc>
        <w:tc>
          <w:tcPr>
            <w:tcW w:w="5022" w:type="dxa"/>
          </w:tcPr>
          <w:p>
            <w:pPr>
              <w:pStyle w:val="TableParagraph"/>
              <w:spacing w:line="268" w:lineRule="exact"/>
              <w:ind w:left="1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</w:t>
            </w:r>
          </w:p>
        </w:tc>
      </w:tr>
      <w:tr>
        <w:trPr>
          <w:trHeight w:val="308" w:hRule="atLeast"/>
        </w:trPr>
        <w:tc>
          <w:tcPr>
            <w:tcW w:w="462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1)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Ο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οικονομικός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φορέας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είναι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εγγεγραμμένος</w:t>
            </w:r>
          </w:p>
        </w:tc>
        <w:tc>
          <w:tcPr>
            <w:tcW w:w="502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[…]</w:t>
            </w:r>
          </w:p>
        </w:tc>
      </w:tr>
      <w:tr>
        <w:trPr>
          <w:trHeight w:val="308" w:hRule="atLeast"/>
        </w:trPr>
        <w:tc>
          <w:tcPr>
            <w:tcW w:w="462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στα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σχετικά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επαγγελματικά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ή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εμπορικά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μητρώα</w:t>
            </w:r>
          </w:p>
        </w:tc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46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που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τηρούνται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στην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Ελλάδα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στο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κράτος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μέλος</w:t>
            </w:r>
          </w:p>
        </w:tc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62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εγκατάστασής</w:t>
            </w:r>
            <w:r>
              <w:rPr>
                <w:sz w:val="22"/>
                <w:vertAlign w:val="superscript"/>
              </w:rPr>
              <w:t>25</w:t>
            </w:r>
            <w:r>
              <w:rPr>
                <w:sz w:val="22"/>
                <w:vertAlign w:val="baseline"/>
              </w:rPr>
              <w:t>;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του:</w:t>
            </w:r>
          </w:p>
        </w:tc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46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59" w:val="left" w:leader="none"/>
                <w:tab w:pos="1189" w:val="left" w:leader="none"/>
                <w:tab w:pos="2175" w:val="left" w:leader="none"/>
                <w:tab w:pos="3569" w:val="left" w:leader="none"/>
              </w:tabs>
              <w:ind w:left="114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  <w:tab/>
              <w:t>η</w:t>
              <w:tab/>
              <w:t>σχετική</w:t>
              <w:tab/>
              <w:t>τεκμηρίωση</w:t>
              <w:tab/>
              <w:t>διατίθεται</w:t>
            </w:r>
          </w:p>
        </w:tc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</w:p>
        </w:tc>
      </w:tr>
      <w:tr>
        <w:trPr>
          <w:trHeight w:val="308" w:hRule="atLeast"/>
        </w:trPr>
        <w:tc>
          <w:tcPr>
            <w:tcW w:w="46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4"/>
              <w:rPr>
                <w:i/>
                <w:sz w:val="22"/>
              </w:rPr>
            </w:pPr>
            <w:r>
              <w:rPr>
                <w:i/>
                <w:sz w:val="22"/>
              </w:rPr>
              <w:t>ηλεκτρονικά,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αναφέρετε:</w:t>
            </w:r>
          </w:p>
        </w:tc>
        <w:tc>
          <w:tcPr>
            <w:tcW w:w="5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αναφοράς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των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</w:p>
        </w:tc>
      </w:tr>
      <w:tr>
        <w:trPr>
          <w:trHeight w:val="310" w:hRule="atLeast"/>
        </w:trPr>
        <w:tc>
          <w:tcPr>
            <w:tcW w:w="462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22" w:type="dxa"/>
            <w:tcBorders>
              <w:top w:val="nil"/>
            </w:tcBorders>
          </w:tcPr>
          <w:p>
            <w:pPr>
              <w:pStyle w:val="TableParagraph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[……][……][……]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7"/>
        </w:rPr>
      </w:pPr>
      <w:r>
        <w:rPr/>
        <w:pict>
          <v:rect style="position:absolute;margin-left:56.639999pt;margin-top:17.835283pt;width:144.050pt;height:.72003pt;mso-position-horizontal-relative:page;mso-position-vertical-relative:paragraph;z-index:-15715840;mso-wrap-distance-left:0;mso-wrap-distance-right:0" id="docshape73" filled="true" fillcolor="#000000" stroked="false">
            <v:fill type="solid"/>
            <w10:wrap type="topAndBottom"/>
          </v:rect>
        </w:pict>
      </w:r>
    </w:p>
    <w:p>
      <w:pPr>
        <w:spacing w:line="247" w:lineRule="auto" w:before="119"/>
        <w:ind w:left="412" w:right="563" w:firstLine="0"/>
        <w:jc w:val="left"/>
        <w:rPr>
          <w:b/>
          <w:sz w:val="20"/>
        </w:rPr>
      </w:pPr>
      <w:r>
        <w:rPr>
          <w:sz w:val="20"/>
          <w:vertAlign w:val="superscript"/>
        </w:rPr>
        <w:t>25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Όπως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περιγράφεται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στο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Παράρτημα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XI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του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Προσαρτήματος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Α,</w:t>
      </w:r>
      <w:r>
        <w:rPr>
          <w:spacing w:val="9"/>
          <w:sz w:val="20"/>
          <w:vertAlign w:val="baseline"/>
        </w:rPr>
        <w:t> </w:t>
      </w:r>
      <w:r>
        <w:rPr>
          <w:b/>
          <w:sz w:val="20"/>
          <w:vertAlign w:val="baseline"/>
        </w:rPr>
        <w:t>οι</w:t>
      </w:r>
      <w:r>
        <w:rPr>
          <w:b/>
          <w:spacing w:val="7"/>
          <w:sz w:val="20"/>
          <w:vertAlign w:val="baseline"/>
        </w:rPr>
        <w:t> </w:t>
      </w:r>
      <w:r>
        <w:rPr>
          <w:b/>
          <w:sz w:val="20"/>
          <w:vertAlign w:val="baseline"/>
        </w:rPr>
        <w:t>οικονομικοί</w:t>
      </w:r>
      <w:r>
        <w:rPr>
          <w:b/>
          <w:spacing w:val="8"/>
          <w:sz w:val="20"/>
          <w:vertAlign w:val="baseline"/>
        </w:rPr>
        <w:t> </w:t>
      </w:r>
      <w:r>
        <w:rPr>
          <w:b/>
          <w:sz w:val="20"/>
          <w:vertAlign w:val="baseline"/>
        </w:rPr>
        <w:t>φορείς</w:t>
      </w:r>
      <w:r>
        <w:rPr>
          <w:b/>
          <w:spacing w:val="5"/>
          <w:sz w:val="20"/>
          <w:vertAlign w:val="baseline"/>
        </w:rPr>
        <w:t> </w:t>
      </w:r>
      <w:r>
        <w:rPr>
          <w:b/>
          <w:sz w:val="20"/>
          <w:vertAlign w:val="baseline"/>
        </w:rPr>
        <w:t>από</w:t>
      </w:r>
      <w:r>
        <w:rPr>
          <w:b/>
          <w:spacing w:val="7"/>
          <w:sz w:val="20"/>
          <w:vertAlign w:val="baseline"/>
        </w:rPr>
        <w:t> </w:t>
      </w:r>
      <w:r>
        <w:rPr>
          <w:b/>
          <w:sz w:val="20"/>
          <w:vertAlign w:val="baseline"/>
        </w:rPr>
        <w:t>ορισμένα</w:t>
      </w:r>
      <w:r>
        <w:rPr>
          <w:b/>
          <w:spacing w:val="7"/>
          <w:sz w:val="20"/>
          <w:vertAlign w:val="baseline"/>
        </w:rPr>
        <w:t> </w:t>
      </w:r>
      <w:r>
        <w:rPr>
          <w:b/>
          <w:sz w:val="20"/>
          <w:vertAlign w:val="baseline"/>
        </w:rPr>
        <w:t>κράτη</w:t>
      </w:r>
      <w:r>
        <w:rPr>
          <w:b/>
          <w:spacing w:val="6"/>
          <w:sz w:val="20"/>
          <w:vertAlign w:val="baseline"/>
        </w:rPr>
        <w:t> </w:t>
      </w:r>
      <w:r>
        <w:rPr>
          <w:b/>
          <w:sz w:val="20"/>
          <w:vertAlign w:val="baseline"/>
        </w:rPr>
        <w:t>μέλη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οφείλουν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να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συμμορφώνονται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με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άλλες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απαιτήσεις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που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καθορίζονται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στο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Παράρτημα</w:t>
      </w:r>
      <w:r>
        <w:rPr>
          <w:b/>
          <w:spacing w:val="2"/>
          <w:sz w:val="20"/>
          <w:vertAlign w:val="baseline"/>
        </w:rPr>
        <w:t> </w:t>
      </w:r>
      <w:r>
        <w:rPr>
          <w:b/>
          <w:sz w:val="20"/>
          <w:vertAlign w:val="baseline"/>
        </w:rPr>
        <w:t>αυτό.</w:t>
      </w:r>
    </w:p>
    <w:p>
      <w:pPr>
        <w:spacing w:after="0" w:line="247" w:lineRule="auto"/>
        <w:jc w:val="left"/>
        <w:rPr>
          <w:sz w:val="20"/>
        </w:rPr>
        <w:sectPr>
          <w:headerReference w:type="default" r:id="rId25"/>
          <w:headerReference w:type="even" r:id="rId26"/>
          <w:footerReference w:type="default" r:id="rId27"/>
          <w:footerReference w:type="even" r:id="rId28"/>
          <w:pgSz w:w="11910" w:h="16840"/>
          <w:pgMar w:header="322" w:footer="3199" w:top="1420" w:bottom="3200" w:left="720" w:right="460"/>
          <w:pgNumType w:start="57"/>
        </w:sectPr>
      </w:pPr>
    </w:p>
    <w:p>
      <w:pPr>
        <w:pStyle w:val="Heading2"/>
        <w:ind w:right="2427"/>
      </w:pPr>
      <w:r>
        <w:rPr/>
        <w:t>Β:</w:t>
      </w:r>
      <w:r>
        <w:rPr>
          <w:spacing w:val="-5"/>
        </w:rPr>
        <w:t> </w:t>
      </w:r>
      <w:r>
        <w:rPr/>
        <w:t>Οικονομική</w:t>
      </w:r>
      <w:r>
        <w:rPr>
          <w:spacing w:val="-4"/>
        </w:rPr>
        <w:t> </w:t>
      </w:r>
      <w:r>
        <w:rPr/>
        <w:t>και</w:t>
      </w:r>
      <w:r>
        <w:rPr>
          <w:spacing w:val="-4"/>
        </w:rPr>
        <w:t> </w:t>
      </w:r>
      <w:r>
        <w:rPr/>
        <w:t>χρηματοοικονομική</w:t>
      </w:r>
      <w:r>
        <w:rPr>
          <w:spacing w:val="-4"/>
        </w:rPr>
        <w:t> </w:t>
      </w:r>
      <w:r>
        <w:rPr/>
        <w:t>επάρκεια</w:t>
      </w:r>
    </w:p>
    <w:p>
      <w:pPr>
        <w:pStyle w:val="BodyText"/>
        <w:spacing w:before="12"/>
        <w:rPr>
          <w:b/>
          <w:sz w:val="17"/>
        </w:rPr>
      </w:pPr>
      <w:r>
        <w:rPr/>
        <w:pict>
          <v:shape style="position:absolute;margin-left:51pt;margin-top:12.432265pt;width:493.3pt;height:48.6pt;mso-position-horizontal-relative:page;mso-position-vertical-relative:paragraph;z-index:-15715328;mso-wrap-distance-left:0;mso-wrap-distance-right:0" type="#_x0000_t202" id="docshape74" filled="true" fillcolor="#bebebe" stroked="true" strokeweight=".47998pt" strokecolor="#000000">
            <v:textbox inset="0,0,0,0">
              <w:txbxContent>
                <w:p>
                  <w:pPr>
                    <w:spacing w:line="273" w:lineRule="auto" w:before="18"/>
                    <w:ind w:left="108" w:right="103" w:firstLine="0"/>
                    <w:jc w:val="both"/>
                    <w:rPr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>Ο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οικονομικός</w:t>
                  </w:r>
                  <w:r>
                    <w:rPr>
                      <w:b/>
                      <w:i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φορέας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πρέπει</w:t>
                  </w:r>
                  <w:r>
                    <w:rPr>
                      <w:b/>
                      <w:i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να</w:t>
                  </w:r>
                  <w:r>
                    <w:rPr>
                      <w:b/>
                      <w:i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παράσχει</w:t>
                  </w:r>
                  <w:r>
                    <w:rPr>
                      <w:b/>
                      <w:i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πληροφορίες</w:t>
                  </w:r>
                  <w:r>
                    <w:rPr>
                      <w:b/>
                      <w:i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  <w:u w:val="single"/>
                    </w:rPr>
                    <w:t>μόνον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όταν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τα</w:t>
                  </w:r>
                  <w:r>
                    <w:rPr>
                      <w:b/>
                      <w:i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σχετικά</w:t>
                  </w:r>
                  <w:r>
                    <w:rPr>
                      <w:b/>
                      <w:i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κριτήρια</w:t>
                  </w:r>
                  <w:r>
                    <w:rPr>
                      <w:b/>
                      <w:i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επιλογής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έχουν</w:t>
                  </w:r>
                  <w:r>
                    <w:rPr>
                      <w:b/>
                      <w:i/>
                      <w:color w:val="000000"/>
                      <w:spacing w:val="-4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προσδιοριστεί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από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την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αναθέτουσα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αρχή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ή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τον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αναθέτοντα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φορέα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στη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σχετική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διακήρυξη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ή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στην</w:t>
                  </w:r>
                  <w:r>
                    <w:rPr>
                      <w:b/>
                      <w:i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πρόσκληση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ή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στα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έγγραφα της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σύμβασης</w:t>
                  </w:r>
                  <w:r>
                    <w:rPr>
                      <w:b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που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αναφέρονται στην</w:t>
                  </w:r>
                  <w:r>
                    <w:rPr>
                      <w:b/>
                      <w:i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διακήρυξη.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5161"/>
      </w:tblGrid>
      <w:tr>
        <w:trPr>
          <w:trHeight w:val="309" w:hRule="atLeast"/>
        </w:trPr>
        <w:tc>
          <w:tcPr>
            <w:tcW w:w="4621" w:type="dxa"/>
          </w:tcPr>
          <w:p>
            <w:pPr>
              <w:pStyle w:val="TableParagraph"/>
              <w:spacing w:line="268" w:lineRule="exact"/>
              <w:ind w:left="11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Οικονομική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και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χρηματοοικονομική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επάρκεια</w:t>
            </w:r>
          </w:p>
        </w:tc>
        <w:tc>
          <w:tcPr>
            <w:tcW w:w="5161" w:type="dxa"/>
          </w:tcPr>
          <w:p>
            <w:pPr>
              <w:pStyle w:val="TableParagraph"/>
              <w:spacing w:line="268" w:lineRule="exact"/>
              <w:ind w:left="1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2469" w:hRule="atLeast"/>
        </w:trPr>
        <w:tc>
          <w:tcPr>
            <w:tcW w:w="4621" w:type="dxa"/>
          </w:tcPr>
          <w:p>
            <w:pPr>
              <w:pStyle w:val="TableParagraph"/>
              <w:spacing w:line="276" w:lineRule="auto"/>
              <w:ind w:left="114" w:right="10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1β)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μέσος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ετήσιος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κύκλος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εργασιών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οικονομικού φορέα για τον αριθμό ετών που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απαιτούνται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στη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σχετική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διακήρυξη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στην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πρόσκληση ή στα έγγραφα της σύμβασης είναι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ο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εξής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  <w:vertAlign w:val="superscript"/>
              </w:rPr>
              <w:t>26</w:t>
            </w:r>
            <w:r>
              <w:rPr>
                <w:b/>
                <w:sz w:val="22"/>
                <w:vertAlign w:val="baseline"/>
              </w:rPr>
              <w:t>:</w:t>
            </w:r>
          </w:p>
          <w:p>
            <w:pPr>
              <w:pStyle w:val="TableParagraph"/>
              <w:spacing w:line="278" w:lineRule="auto"/>
              <w:ind w:left="114" w:right="101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η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σχετική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τεκμηρίωση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διατίθεται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ηλεκτρονικά,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αναφέρετε:</w:t>
            </w:r>
          </w:p>
        </w:tc>
        <w:tc>
          <w:tcPr>
            <w:tcW w:w="5161" w:type="dxa"/>
          </w:tcPr>
          <w:p>
            <w:pPr>
              <w:pStyle w:val="TableParagraph"/>
              <w:spacing w:line="276" w:lineRule="auto"/>
              <w:ind w:left="117" w:right="1351"/>
              <w:rPr>
                <w:sz w:val="22"/>
              </w:rPr>
            </w:pPr>
            <w:r>
              <w:rPr>
                <w:sz w:val="22"/>
              </w:rPr>
              <w:t>(αριθμός ετών, μέσος κύκλος εργασιών)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sz w:val="22"/>
              </w:rPr>
              <w:t>[……],[……][…]νόμισμα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78" w:lineRule="auto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32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30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32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32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33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στοιχεία αναφοράς των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</w:p>
          <w:p>
            <w:pPr>
              <w:pStyle w:val="TableParagraph"/>
              <w:spacing w:line="265" w:lineRule="exact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[……][……][……]</w:t>
            </w:r>
          </w:p>
        </w:tc>
      </w:tr>
      <w:tr>
        <w:trPr>
          <w:trHeight w:val="1854" w:hRule="atLeast"/>
        </w:trPr>
        <w:tc>
          <w:tcPr>
            <w:tcW w:w="4621" w:type="dxa"/>
          </w:tcPr>
          <w:p>
            <w:pPr>
              <w:pStyle w:val="TableParagraph"/>
              <w:spacing w:line="276" w:lineRule="auto" w:before="1"/>
              <w:ind w:left="114" w:right="99"/>
              <w:jc w:val="both"/>
              <w:rPr>
                <w:sz w:val="22"/>
              </w:rPr>
            </w:pPr>
            <w:r>
              <w:rPr>
                <w:sz w:val="22"/>
              </w:rPr>
              <w:t>3) Σε περίπτωση που οι πληροφορίες σχετικά με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τον κύκλο εργασιών (γενικό ή ειδικό) δεν είναι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διαθέσιμες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ολόκληρη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απαιτούμενη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περίοδο,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αναφέρετε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ημερομηνία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ιδρύθηκε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άρχισε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τις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δραστηριότητές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ο</w:t>
            </w:r>
          </w:p>
          <w:p>
            <w:pPr>
              <w:pStyle w:val="TableParagraph"/>
              <w:spacing w:line="268" w:lineRule="exact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οικονομικός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φορέας:</w:t>
            </w:r>
          </w:p>
        </w:tc>
        <w:tc>
          <w:tcPr>
            <w:tcW w:w="5161" w:type="dxa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[…................................…]</w:t>
            </w:r>
          </w:p>
        </w:tc>
      </w:tr>
      <w:tr>
        <w:trPr>
          <w:trHeight w:val="1852" w:hRule="atLeast"/>
        </w:trPr>
        <w:tc>
          <w:tcPr>
            <w:tcW w:w="4621" w:type="dxa"/>
          </w:tcPr>
          <w:p>
            <w:pPr>
              <w:pStyle w:val="TableParagraph"/>
              <w:spacing w:line="276" w:lineRule="auto"/>
              <w:ind w:left="114" w:right="98"/>
              <w:jc w:val="both"/>
              <w:rPr>
                <w:sz w:val="22"/>
              </w:rPr>
            </w:pPr>
            <w:r>
              <w:rPr>
                <w:sz w:val="22"/>
              </w:rPr>
              <w:t>5)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ασφαλισμένο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ποσό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στην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ασφαλιστική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κάλυψη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επαγγελματικών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κινδύνων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οικονομικού φορέα είναι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το εξής:</w:t>
            </w:r>
          </w:p>
          <w:p>
            <w:pPr>
              <w:pStyle w:val="TableParagraph"/>
              <w:spacing w:line="276" w:lineRule="auto"/>
              <w:ind w:left="114" w:right="10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οι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εν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λόγω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πληροφορίες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διατίθενται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ηλεκτρονικά,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αναφέρετε:</w:t>
            </w:r>
          </w:p>
        </w:tc>
        <w:tc>
          <w:tcPr>
            <w:tcW w:w="516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[……][…]νόμισμα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(διαδικτυακή</w:t>
            </w:r>
            <w:r>
              <w:rPr>
                <w:i/>
                <w:spacing w:val="32"/>
                <w:sz w:val="22"/>
              </w:rPr>
              <w:t> </w:t>
            </w:r>
            <w:r>
              <w:rPr>
                <w:i/>
                <w:sz w:val="22"/>
              </w:rPr>
              <w:t>διεύθυνση,</w:t>
            </w:r>
            <w:r>
              <w:rPr>
                <w:i/>
                <w:spacing w:val="30"/>
                <w:sz w:val="22"/>
              </w:rPr>
              <w:t> </w:t>
            </w:r>
            <w:r>
              <w:rPr>
                <w:i/>
                <w:sz w:val="22"/>
              </w:rPr>
              <w:t>αρχή</w:t>
            </w:r>
            <w:r>
              <w:rPr>
                <w:i/>
                <w:spacing w:val="32"/>
                <w:sz w:val="22"/>
              </w:rPr>
              <w:t> </w:t>
            </w:r>
            <w:r>
              <w:rPr>
                <w:i/>
                <w:sz w:val="22"/>
              </w:rPr>
              <w:t>ή</w:t>
            </w:r>
            <w:r>
              <w:rPr>
                <w:i/>
                <w:spacing w:val="32"/>
                <w:sz w:val="22"/>
              </w:rPr>
              <w:t> </w:t>
            </w:r>
            <w:r>
              <w:rPr>
                <w:i/>
                <w:sz w:val="22"/>
              </w:rPr>
              <w:t>φορέας</w:t>
            </w:r>
            <w:r>
              <w:rPr>
                <w:i/>
                <w:spacing w:val="33"/>
                <w:sz w:val="22"/>
              </w:rPr>
              <w:t> </w:t>
            </w:r>
            <w:r>
              <w:rPr>
                <w:i/>
                <w:sz w:val="22"/>
              </w:rPr>
              <w:t>έκδοσης,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στοιχεία αναφοράς των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</w:p>
          <w:p>
            <w:pPr>
              <w:pStyle w:val="TableParagraph"/>
              <w:spacing w:line="268" w:lineRule="exact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[……][……][……]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line="247" w:lineRule="auto" w:before="93"/>
        <w:ind w:left="412" w:right="563" w:firstLine="0"/>
        <w:jc w:val="left"/>
        <w:rPr>
          <w:b/>
          <w:i/>
          <w:sz w:val="20"/>
        </w:rPr>
      </w:pPr>
      <w:r>
        <w:rPr>
          <w:sz w:val="20"/>
          <w:vertAlign w:val="superscript"/>
        </w:rPr>
        <w:t>26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Μόνον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εφόσον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επιτρέπεται</w:t>
      </w:r>
      <w:r>
        <w:rPr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στη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σχετική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διακήρυξη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ή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στην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πρόσκληση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ή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στα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έγγραφα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της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σύμβασης</w:t>
      </w:r>
      <w:r>
        <w:rPr>
          <w:b/>
          <w:i/>
          <w:spacing w:val="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που</w:t>
      </w:r>
      <w:r>
        <w:rPr>
          <w:b/>
          <w:i/>
          <w:spacing w:val="-43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αναφέρονται</w:t>
      </w:r>
      <w:r>
        <w:rPr>
          <w:b/>
          <w:i/>
          <w:spacing w:val="-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στην</w:t>
      </w:r>
      <w:r>
        <w:rPr>
          <w:b/>
          <w:i/>
          <w:spacing w:val="-1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διακήρυξη.</w:t>
      </w:r>
    </w:p>
    <w:p>
      <w:pPr>
        <w:spacing w:after="0" w:line="247" w:lineRule="auto"/>
        <w:jc w:val="left"/>
        <w:rPr>
          <w:sz w:val="20"/>
        </w:rPr>
        <w:sectPr>
          <w:pgSz w:w="11910" w:h="16840"/>
          <w:pgMar w:header="322" w:footer="3011" w:top="1420" w:bottom="3380" w:left="720" w:right="460"/>
        </w:sectPr>
      </w:pPr>
    </w:p>
    <w:p>
      <w:pPr>
        <w:pStyle w:val="Heading2"/>
        <w:ind w:right="2426"/>
      </w:pPr>
      <w:r>
        <w:rPr/>
        <w:pict>
          <v:shape style="position:absolute;margin-left:292.130005pt;margin-top:235.819977pt;width:239pt;height:26.75pt;mso-position-horizontal-relative:page;mso-position-vertical-relative:page;z-index:15743488" type="#_x0000_t202" id="docshape7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9"/>
                    <w:gridCol w:w="1051"/>
                    <w:gridCol w:w="1236"/>
                    <w:gridCol w:w="1419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ποσά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παραλήπτες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Γ:</w:t>
      </w:r>
      <w:r>
        <w:rPr>
          <w:spacing w:val="-3"/>
        </w:rPr>
        <w:t> </w:t>
      </w:r>
      <w:r>
        <w:rPr/>
        <w:t>Τεχνική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επαγγελματική</w:t>
      </w:r>
      <w:r>
        <w:rPr>
          <w:spacing w:val="-2"/>
        </w:rPr>
        <w:t> </w:t>
      </w:r>
      <w:r>
        <w:rPr/>
        <w:t>ικανότητα</w:t>
      </w:r>
    </w:p>
    <w:p>
      <w:pPr>
        <w:pStyle w:val="BodyText"/>
        <w:spacing w:before="12"/>
        <w:rPr>
          <w:b/>
          <w:sz w:val="17"/>
        </w:rPr>
      </w:pPr>
      <w:r>
        <w:rPr/>
        <w:pict>
          <v:shape style="position:absolute;margin-left:51pt;margin-top:12.432265pt;width:493.3pt;height:46.45pt;mso-position-horizontal-relative:page;mso-position-vertical-relative:paragraph;z-index:-15714816;mso-wrap-distance-left:0;mso-wrap-distance-right:0" type="#_x0000_t202" id="docshape76" filled="true" fillcolor="#bebebe" stroked="true" strokeweight=".47998pt" strokecolor="#000000">
            <v:textbox inset="0,0,0,0">
              <w:txbxContent>
                <w:p>
                  <w:pPr>
                    <w:spacing w:line="276" w:lineRule="auto" w:before="18"/>
                    <w:ind w:left="108" w:right="104" w:firstLine="0"/>
                    <w:jc w:val="both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color w:val="000000"/>
                      <w:sz w:val="21"/>
                    </w:rPr>
                    <w:t>ι </w:t>
                  </w:r>
                  <w:r>
                    <w:rPr>
                      <w:b/>
                      <w:color w:val="000000"/>
                      <w:sz w:val="21"/>
                    </w:rPr>
                    <w:t>πληροφορίες </w:t>
                  </w:r>
                  <w:r>
                    <w:rPr>
                      <w:b/>
                      <w:color w:val="000000"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color w:val="000000"/>
                      <w:sz w:val="21"/>
                    </w:rPr>
                    <w:t> όταν τα σχετικά κριτήρια επιλογής έχουν</w:t>
                  </w:r>
                  <w:r>
                    <w:rPr>
                      <w:b/>
                      <w:color w:val="000000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οριστεί από την αναθέτουσα αρχή ή τον αναθέτοντα φορέα</w:t>
                  </w:r>
                  <w:r>
                    <w:rPr>
                      <w:b/>
                      <w:color w:val="000000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στη σχετική διακήρυξη ή στην πρόσκληση ή στα</w:t>
                  </w:r>
                  <w:r>
                    <w:rPr>
                      <w:b/>
                      <w:color w:val="000000"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έγγραφα</w:t>
                  </w:r>
                  <w:r>
                    <w:rPr>
                      <w:b/>
                      <w:color w:val="000000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της σύμβασης που αναφέρονται στη</w:t>
                  </w:r>
                  <w:r>
                    <w:rPr>
                      <w:b/>
                      <w:color w:val="000000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διακήρυξη</w:t>
                  </w:r>
                  <w:r>
                    <w:rPr>
                      <w:b/>
                      <w:color w:val="000000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000000"/>
                      <w:sz w:val="21"/>
                    </w:rPr>
                    <w:t>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5161"/>
      </w:tblGrid>
      <w:tr>
        <w:trPr>
          <w:trHeight w:val="309" w:hRule="atLeast"/>
        </w:trPr>
        <w:tc>
          <w:tcPr>
            <w:tcW w:w="4621" w:type="dxa"/>
          </w:tcPr>
          <w:p>
            <w:pPr>
              <w:pStyle w:val="TableParagraph"/>
              <w:spacing w:before="1"/>
              <w:ind w:left="11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Τεχνική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και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επαγγελματική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ικανότητα</w:t>
            </w:r>
          </w:p>
        </w:tc>
        <w:tc>
          <w:tcPr>
            <w:tcW w:w="5161" w:type="dxa"/>
          </w:tcPr>
          <w:p>
            <w:pPr>
              <w:pStyle w:val="TableParagraph"/>
              <w:spacing w:before="1"/>
              <w:ind w:left="1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3398" w:hRule="atLeast"/>
        </w:trPr>
        <w:tc>
          <w:tcPr>
            <w:tcW w:w="4621" w:type="dxa"/>
          </w:tcPr>
          <w:p>
            <w:pPr>
              <w:pStyle w:val="TableParagraph"/>
              <w:spacing w:line="276" w:lineRule="auto"/>
              <w:ind w:left="114" w:right="99"/>
              <w:jc w:val="both"/>
              <w:rPr>
                <w:sz w:val="22"/>
              </w:rPr>
            </w:pPr>
            <w:r>
              <w:rPr>
                <w:sz w:val="22"/>
              </w:rPr>
              <w:t>1β) Μόνο για </w:t>
            </w:r>
            <w:r>
              <w:rPr>
                <w:b/>
                <w:i/>
                <w:sz w:val="22"/>
              </w:rPr>
              <w:t>δημόσιες συμβάσεις προμηθειών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και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δημόσιες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συμβάσεις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υπηρεσιών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76" w:lineRule="auto"/>
              <w:ind w:left="114" w:right="101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Κατά τη διάρκεια της περιόδου αναφοράς</w:t>
            </w:r>
            <w:r>
              <w:rPr>
                <w:sz w:val="22"/>
                <w:vertAlign w:val="superscript"/>
              </w:rPr>
              <w:t>27</w:t>
            </w:r>
            <w:r>
              <w:rPr>
                <w:sz w:val="22"/>
                <w:vertAlign w:val="baseline"/>
              </w:rPr>
              <w:t>, ο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οικονομικός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φορέας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έχει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προβεί</w:t>
            </w:r>
            <w:r>
              <w:rPr>
                <w:b/>
                <w:spacing w:val="-6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στις</w:t>
            </w:r>
            <w:r>
              <w:rPr>
                <w:b/>
                <w:spacing w:val="-7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ακόλουθες</w:t>
            </w:r>
            <w:r>
              <w:rPr>
                <w:b/>
                <w:spacing w:val="-47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κυριότερες</w:t>
            </w:r>
            <w:r>
              <w:rPr>
                <w:b/>
                <w:spacing w:val="-1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παραδόσεις</w:t>
            </w:r>
            <w:r>
              <w:rPr>
                <w:b/>
                <w:spacing w:val="-1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αγαθών</w:t>
            </w:r>
            <w:r>
              <w:rPr>
                <w:b/>
                <w:spacing w:val="-1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του</w:t>
            </w:r>
            <w:r>
              <w:rPr>
                <w:b/>
                <w:spacing w:val="-1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είδους</w:t>
            </w:r>
            <w:r>
              <w:rPr>
                <w:b/>
                <w:spacing w:val="-9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που</w:t>
            </w:r>
            <w:r>
              <w:rPr>
                <w:b/>
                <w:spacing w:val="-47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έχει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προσδιοριστεί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ή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έχει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παράσχει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τις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ακόλουθες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κυριότερες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υπηρεσίες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του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είδους</w:t>
            </w:r>
            <w:r>
              <w:rPr>
                <w:b/>
                <w:spacing w:val="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που</w:t>
            </w:r>
            <w:r>
              <w:rPr>
                <w:b/>
                <w:spacing w:val="-3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έχει</w:t>
            </w:r>
            <w:r>
              <w:rPr>
                <w:b/>
                <w:spacing w:val="-1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προσδιοριστεί: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Κατά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τη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σύνταξη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του 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σχετικού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καταλόγου</w:t>
            </w:r>
          </w:p>
          <w:p>
            <w:pPr>
              <w:pStyle w:val="TableParagraph"/>
              <w:spacing w:line="300" w:lineRule="atLeast" w:before="9"/>
              <w:ind w:left="114" w:right="103"/>
              <w:jc w:val="both"/>
              <w:rPr>
                <w:sz w:val="22"/>
              </w:rPr>
            </w:pPr>
            <w:r>
              <w:rPr>
                <w:sz w:val="22"/>
              </w:rPr>
              <w:t>αναφέρετε τα ποσά, τις ημερομηνίες και τους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παραλήπτες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δημόσιους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ή ιδιωτικούς</w:t>
            </w:r>
            <w:r>
              <w:rPr>
                <w:sz w:val="22"/>
                <w:vertAlign w:val="superscript"/>
              </w:rPr>
              <w:t>28</w:t>
            </w:r>
            <w:r>
              <w:rPr>
                <w:sz w:val="22"/>
                <w:vertAlign w:val="baseline"/>
              </w:rPr>
              <w:t>:</w:t>
            </w:r>
          </w:p>
        </w:tc>
        <w:tc>
          <w:tcPr>
            <w:tcW w:w="5161" w:type="dxa"/>
          </w:tcPr>
          <w:p>
            <w:pPr>
              <w:pStyle w:val="TableParagraph"/>
              <w:spacing w:line="276" w:lineRule="auto"/>
              <w:ind w:left="117" w:right="100"/>
              <w:jc w:val="both"/>
              <w:rPr>
                <w:sz w:val="22"/>
              </w:rPr>
            </w:pPr>
            <w:r>
              <w:rPr>
                <w:sz w:val="22"/>
              </w:rPr>
              <w:t>Αριθμός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ετών (η περίοδος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αυτή προσδιορίζεται στη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σχετική διακήρυξη ή στην πρόσκληση ή στα έγγραφα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σύμβασης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αναφέρονται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στην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διακήρυξη):</w:t>
            </w: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[…...........]</w:t>
            </w:r>
          </w:p>
        </w:tc>
      </w:tr>
      <w:tr>
        <w:trPr>
          <w:trHeight w:val="1235" w:hRule="atLeast"/>
        </w:trPr>
        <w:tc>
          <w:tcPr>
            <w:tcW w:w="4621" w:type="dxa"/>
          </w:tcPr>
          <w:p>
            <w:pPr>
              <w:pStyle w:val="TableParagraph"/>
              <w:spacing w:line="276" w:lineRule="auto"/>
              <w:ind w:left="114" w:right="10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10)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προτίθεται,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να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αναθέσει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σε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τρίτους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υπό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μορφή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υπεργολαβίας</w:t>
            </w:r>
            <w:r>
              <w:rPr>
                <w:sz w:val="22"/>
                <w:vertAlign w:val="superscript"/>
              </w:rPr>
              <w:t>29</w:t>
            </w:r>
            <w:r>
              <w:rPr>
                <w:spacing w:val="3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το</w:t>
            </w:r>
            <w:r>
              <w:rPr>
                <w:spacing w:val="3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ακόλουθο</w:t>
            </w:r>
            <w:r>
              <w:rPr>
                <w:spacing w:val="38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τμήμα</w:t>
            </w:r>
            <w:r>
              <w:rPr>
                <w:b/>
                <w:spacing w:val="34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(δηλ.</w:t>
            </w:r>
          </w:p>
          <w:p>
            <w:pPr>
              <w:pStyle w:val="TableParagraph"/>
              <w:ind w:left="11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ποσοστό)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σύμβασης:</w:t>
            </w:r>
          </w:p>
        </w:tc>
        <w:tc>
          <w:tcPr>
            <w:tcW w:w="516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[....……]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1"/>
        </w:rPr>
      </w:pPr>
      <w:r>
        <w:rPr/>
        <w:pict>
          <v:rect style="position:absolute;margin-left:56.639999pt;margin-top:8.025655pt;width:144.050pt;height:.71997pt;mso-position-horizontal-relative:page;mso-position-vertical-relative:paragraph;z-index:-15714304;mso-wrap-distance-left:0;mso-wrap-distance-right:0" id="docshape7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9"/>
        <w:ind w:left="412"/>
        <w:jc w:val="both"/>
      </w:pPr>
      <w:r>
        <w:rPr>
          <w:vertAlign w:val="superscript"/>
        </w:rPr>
        <w:t>27</w:t>
      </w:r>
      <w:r>
        <w:rPr>
          <w:spacing w:val="51"/>
          <w:vertAlign w:val="baseline"/>
        </w:rPr>
        <w:t> </w:t>
      </w:r>
      <w:r>
        <w:rPr>
          <w:vertAlign w:val="baseline"/>
        </w:rPr>
        <w:t>Οι</w:t>
      </w:r>
      <w:r>
        <w:rPr>
          <w:spacing w:val="41"/>
          <w:vertAlign w:val="baseline"/>
        </w:rPr>
        <w:t> </w:t>
      </w:r>
      <w:r>
        <w:rPr>
          <w:vertAlign w:val="baseline"/>
        </w:rPr>
        <w:t>αναθέτουσες</w:t>
      </w:r>
      <w:r>
        <w:rPr>
          <w:spacing w:val="43"/>
          <w:vertAlign w:val="baseline"/>
        </w:rPr>
        <w:t> </w:t>
      </w:r>
      <w:r>
        <w:rPr>
          <w:vertAlign w:val="baseline"/>
        </w:rPr>
        <w:t>αρχές</w:t>
      </w:r>
      <w:r>
        <w:rPr>
          <w:spacing w:val="42"/>
          <w:vertAlign w:val="baseline"/>
        </w:rPr>
        <w:t> </w:t>
      </w:r>
      <w:r>
        <w:rPr>
          <w:vertAlign w:val="baseline"/>
        </w:rPr>
        <w:t>μπορούν</w:t>
      </w:r>
      <w:r>
        <w:rPr>
          <w:spacing w:val="40"/>
          <w:vertAlign w:val="baseline"/>
        </w:rPr>
        <w:t> </w:t>
      </w:r>
      <w:r>
        <w:rPr>
          <w:vertAlign w:val="baseline"/>
        </w:rPr>
        <w:t>να</w:t>
      </w:r>
      <w:r>
        <w:rPr>
          <w:spacing w:val="47"/>
          <w:vertAlign w:val="baseline"/>
        </w:rPr>
        <w:t> </w:t>
      </w:r>
      <w:r>
        <w:rPr>
          <w:b/>
          <w:vertAlign w:val="baseline"/>
        </w:rPr>
        <w:t>ζητούν</w:t>
      </w:r>
      <w:r>
        <w:rPr>
          <w:b/>
          <w:spacing w:val="41"/>
          <w:vertAlign w:val="baseline"/>
        </w:rPr>
        <w:t> </w:t>
      </w:r>
      <w:r>
        <w:rPr>
          <w:vertAlign w:val="baseline"/>
        </w:rPr>
        <w:t>έως</w:t>
      </w:r>
      <w:r>
        <w:rPr>
          <w:spacing w:val="44"/>
          <w:vertAlign w:val="baseline"/>
        </w:rPr>
        <w:t> </w:t>
      </w:r>
      <w:r>
        <w:rPr>
          <w:vertAlign w:val="baseline"/>
        </w:rPr>
        <w:t>τρία</w:t>
      </w:r>
      <w:r>
        <w:rPr>
          <w:spacing w:val="43"/>
          <w:vertAlign w:val="baseline"/>
        </w:rPr>
        <w:t> </w:t>
      </w:r>
      <w:r>
        <w:rPr>
          <w:vertAlign w:val="baseline"/>
        </w:rPr>
        <w:t>έτη</w:t>
      </w:r>
      <w:r>
        <w:rPr>
          <w:spacing w:val="42"/>
          <w:vertAlign w:val="baseline"/>
        </w:rPr>
        <w:t> </w:t>
      </w:r>
      <w:r>
        <w:rPr>
          <w:vertAlign w:val="baseline"/>
        </w:rPr>
        <w:t>και</w:t>
      </w:r>
      <w:r>
        <w:rPr>
          <w:spacing w:val="42"/>
          <w:vertAlign w:val="baseline"/>
        </w:rPr>
        <w:t> </w:t>
      </w:r>
      <w:r>
        <w:rPr>
          <w:vertAlign w:val="baseline"/>
        </w:rPr>
        <w:t>να</w:t>
      </w:r>
      <w:r>
        <w:rPr>
          <w:spacing w:val="42"/>
          <w:vertAlign w:val="baseline"/>
        </w:rPr>
        <w:t> </w:t>
      </w:r>
      <w:r>
        <w:rPr>
          <w:b/>
          <w:vertAlign w:val="baseline"/>
        </w:rPr>
        <w:t>επιτρέπουν</w:t>
      </w:r>
      <w:r>
        <w:rPr>
          <w:b/>
          <w:spacing w:val="43"/>
          <w:vertAlign w:val="baseline"/>
        </w:rPr>
        <w:t> </w:t>
      </w:r>
      <w:r>
        <w:rPr>
          <w:vertAlign w:val="baseline"/>
        </w:rPr>
        <w:t>την</w:t>
      </w:r>
      <w:r>
        <w:rPr>
          <w:spacing w:val="43"/>
          <w:vertAlign w:val="baseline"/>
        </w:rPr>
        <w:t> </w:t>
      </w:r>
      <w:r>
        <w:rPr>
          <w:vertAlign w:val="baseline"/>
        </w:rPr>
        <w:t>τεκμηρίωση</w:t>
      </w:r>
      <w:r>
        <w:rPr>
          <w:spacing w:val="43"/>
          <w:vertAlign w:val="baseline"/>
        </w:rPr>
        <w:t> </w:t>
      </w:r>
      <w:r>
        <w:rPr>
          <w:vertAlign w:val="baseline"/>
        </w:rPr>
        <w:t>εμπειρίας</w:t>
      </w:r>
      <w:r>
        <w:rPr>
          <w:spacing w:val="40"/>
          <w:vertAlign w:val="baseline"/>
        </w:rPr>
        <w:t> </w:t>
      </w:r>
      <w:r>
        <w:rPr>
          <w:vertAlign w:val="baseline"/>
        </w:rPr>
        <w:t>που</w:t>
      </w:r>
    </w:p>
    <w:p>
      <w:pPr>
        <w:spacing w:before="8"/>
        <w:ind w:left="412" w:right="0" w:firstLine="0"/>
        <w:jc w:val="left"/>
        <w:rPr>
          <w:sz w:val="20"/>
        </w:rPr>
      </w:pPr>
      <w:r>
        <w:rPr>
          <w:b/>
          <w:sz w:val="20"/>
        </w:rPr>
        <w:t>υπερβαίνει</w:t>
      </w:r>
      <w:r>
        <w:rPr>
          <w:b/>
          <w:spacing w:val="-3"/>
          <w:sz w:val="20"/>
        </w:rPr>
        <w:t> </w:t>
      </w:r>
      <w:r>
        <w:rPr>
          <w:sz w:val="20"/>
        </w:rPr>
        <w:t>τα</w:t>
      </w:r>
      <w:r>
        <w:rPr>
          <w:spacing w:val="-1"/>
          <w:sz w:val="20"/>
        </w:rPr>
        <w:t> </w:t>
      </w:r>
      <w:r>
        <w:rPr>
          <w:sz w:val="20"/>
        </w:rPr>
        <w:t>τρία</w:t>
      </w:r>
      <w:r>
        <w:rPr>
          <w:spacing w:val="-5"/>
          <w:sz w:val="20"/>
        </w:rPr>
        <w:t> </w:t>
      </w:r>
      <w:r>
        <w:rPr>
          <w:sz w:val="20"/>
        </w:rPr>
        <w:t>έτη.</w:t>
      </w:r>
    </w:p>
    <w:p>
      <w:pPr>
        <w:pStyle w:val="BodyText"/>
        <w:spacing w:line="247" w:lineRule="auto" w:before="137"/>
        <w:ind w:left="412" w:right="681"/>
        <w:jc w:val="both"/>
      </w:pPr>
      <w:r>
        <w:rPr>
          <w:vertAlign w:val="superscript"/>
        </w:rPr>
        <w:t>28</w:t>
      </w:r>
      <w:r>
        <w:rPr>
          <w:spacing w:val="1"/>
          <w:vertAlign w:val="baseline"/>
        </w:rPr>
        <w:t> </w:t>
      </w:r>
      <w:r>
        <w:rPr>
          <w:vertAlign w:val="baseline"/>
        </w:rPr>
        <w:t>Πρέπει να απαριθμούνται </w:t>
      </w:r>
      <w:r>
        <w:rPr>
          <w:b/>
          <w:u w:val="single"/>
          <w:vertAlign w:val="baseline"/>
        </w:rPr>
        <w:t>όλοι</w:t>
      </w:r>
      <w:r>
        <w:rPr>
          <w:b/>
          <w:vertAlign w:val="baseline"/>
        </w:rPr>
        <w:t> </w:t>
      </w:r>
      <w:r>
        <w:rPr>
          <w:vertAlign w:val="baseline"/>
        </w:rPr>
        <w:t>οι παραλήπτες και ο κατάλογος πρέπει να περιλαμβάνει τόσο δημόσιους όσο και</w:t>
      </w:r>
      <w:r>
        <w:rPr>
          <w:spacing w:val="1"/>
          <w:vertAlign w:val="baseline"/>
        </w:rPr>
        <w:t> </w:t>
      </w:r>
      <w:r>
        <w:rPr>
          <w:vertAlign w:val="baseline"/>
        </w:rPr>
        <w:t>ιδιωτικούς</w:t>
      </w:r>
      <w:r>
        <w:rPr>
          <w:spacing w:val="-1"/>
          <w:vertAlign w:val="baseline"/>
        </w:rPr>
        <w:t> </w:t>
      </w:r>
      <w:r>
        <w:rPr>
          <w:vertAlign w:val="baseline"/>
        </w:rPr>
        <w:t>πελάτες</w:t>
      </w:r>
      <w:r>
        <w:rPr>
          <w:spacing w:val="-1"/>
          <w:vertAlign w:val="baseline"/>
        </w:rPr>
        <w:t> </w:t>
      </w:r>
      <w:r>
        <w:rPr>
          <w:vertAlign w:val="baseline"/>
        </w:rPr>
        <w:t>για</w:t>
      </w:r>
      <w:r>
        <w:rPr>
          <w:spacing w:val="-1"/>
          <w:vertAlign w:val="baseline"/>
        </w:rPr>
        <w:t> </w:t>
      </w:r>
      <w:r>
        <w:rPr>
          <w:vertAlign w:val="baseline"/>
        </w:rPr>
        <w:t>τα</w:t>
      </w:r>
      <w:r>
        <w:rPr>
          <w:spacing w:val="2"/>
          <w:vertAlign w:val="baseline"/>
        </w:rPr>
        <w:t> </w:t>
      </w:r>
      <w:r>
        <w:rPr>
          <w:vertAlign w:val="baseline"/>
        </w:rPr>
        <w:t>σχετικά</w:t>
      </w:r>
      <w:r>
        <w:rPr>
          <w:spacing w:val="-2"/>
          <w:vertAlign w:val="baseline"/>
        </w:rPr>
        <w:t> </w:t>
      </w:r>
      <w:r>
        <w:rPr>
          <w:vertAlign w:val="baseline"/>
        </w:rPr>
        <w:t>αγαθά</w:t>
      </w:r>
      <w:r>
        <w:rPr>
          <w:spacing w:val="-1"/>
          <w:vertAlign w:val="baseline"/>
        </w:rPr>
        <w:t> </w:t>
      </w:r>
      <w:r>
        <w:rPr>
          <w:vertAlign w:val="baseline"/>
        </w:rPr>
        <w:t>ή υπηρεσίες.</w:t>
      </w:r>
    </w:p>
    <w:p>
      <w:pPr>
        <w:pStyle w:val="BodyText"/>
        <w:spacing w:line="244" w:lineRule="auto" w:before="128"/>
        <w:ind w:left="412" w:right="677"/>
        <w:jc w:val="both"/>
      </w:pPr>
      <w:r>
        <w:rPr>
          <w:vertAlign w:val="superscript"/>
        </w:rPr>
        <w:t>29</w:t>
      </w:r>
      <w:r>
        <w:rPr>
          <w:spacing w:val="1"/>
          <w:vertAlign w:val="baseline"/>
        </w:rPr>
        <w:t> </w:t>
      </w:r>
      <w:r>
        <w:rPr>
          <w:vertAlign w:val="baseline"/>
        </w:rPr>
        <w:t>Επισημαίνεται ότι εάν ο οικονομικός φορέας </w:t>
      </w:r>
      <w:r>
        <w:rPr>
          <w:b/>
          <w:u w:val="single"/>
          <w:vertAlign w:val="baseline"/>
        </w:rPr>
        <w:t>έχει</w:t>
      </w:r>
      <w:r>
        <w:rPr>
          <w:b/>
          <w:vertAlign w:val="baseline"/>
        </w:rPr>
        <w:t> </w:t>
      </w:r>
      <w:r>
        <w:rPr>
          <w:vertAlign w:val="baseline"/>
        </w:rPr>
        <w:t>αποφασίσει να αναθέσει τμήμα της σύμβασης σε τρίτους υπό</w:t>
      </w:r>
      <w:r>
        <w:rPr>
          <w:spacing w:val="1"/>
          <w:vertAlign w:val="baseline"/>
        </w:rPr>
        <w:t> </w:t>
      </w:r>
      <w:r>
        <w:rPr>
          <w:vertAlign w:val="baseline"/>
        </w:rPr>
        <w:t>μορφή υπεργολαβίας </w:t>
      </w:r>
      <w:r>
        <w:rPr>
          <w:b/>
          <w:u w:val="single"/>
          <w:vertAlign w:val="baseline"/>
        </w:rPr>
        <w:t>και</w:t>
      </w:r>
      <w:r>
        <w:rPr>
          <w:b/>
          <w:vertAlign w:val="baseline"/>
        </w:rPr>
        <w:t> </w:t>
      </w:r>
      <w:r>
        <w:rPr>
          <w:vertAlign w:val="baseline"/>
        </w:rPr>
        <w:t>στηρίζεται στις ικανότητες του υπεργολάβου για την εκτέλεση του εν λόγω τμήματος, τότε</w:t>
      </w:r>
      <w:r>
        <w:rPr>
          <w:spacing w:val="1"/>
          <w:vertAlign w:val="baseline"/>
        </w:rPr>
        <w:t> </w:t>
      </w:r>
      <w:r>
        <w:rPr>
          <w:vertAlign w:val="baseline"/>
        </w:rPr>
        <w:t>θα</w:t>
      </w:r>
      <w:r>
        <w:rPr>
          <w:spacing w:val="-3"/>
          <w:vertAlign w:val="baseline"/>
        </w:rPr>
        <w:t> </w:t>
      </w:r>
      <w:r>
        <w:rPr>
          <w:vertAlign w:val="baseline"/>
        </w:rPr>
        <w:t>πρέπει</w:t>
      </w:r>
      <w:r>
        <w:rPr>
          <w:spacing w:val="-2"/>
          <w:vertAlign w:val="baseline"/>
        </w:rPr>
        <w:t> </w:t>
      </w:r>
      <w:r>
        <w:rPr>
          <w:vertAlign w:val="baseline"/>
        </w:rPr>
        <w:t>να</w:t>
      </w:r>
      <w:r>
        <w:rPr>
          <w:spacing w:val="-3"/>
          <w:vertAlign w:val="baseline"/>
        </w:rPr>
        <w:t> </w:t>
      </w:r>
      <w:r>
        <w:rPr>
          <w:vertAlign w:val="baseline"/>
        </w:rPr>
        <w:t>συμπληρωθεί</w:t>
      </w:r>
      <w:r>
        <w:rPr>
          <w:spacing w:val="-1"/>
          <w:vertAlign w:val="baseline"/>
        </w:rPr>
        <w:t> </w:t>
      </w:r>
      <w:r>
        <w:rPr>
          <w:vertAlign w:val="baseline"/>
        </w:rPr>
        <w:t>χωριστό</w:t>
      </w:r>
      <w:r>
        <w:rPr>
          <w:spacing w:val="-2"/>
          <w:vertAlign w:val="baseline"/>
        </w:rPr>
        <w:t> </w:t>
      </w:r>
      <w:r>
        <w:rPr>
          <w:vertAlign w:val="baseline"/>
        </w:rPr>
        <w:t>ΤΕΥΔ</w:t>
      </w:r>
      <w:r>
        <w:rPr>
          <w:spacing w:val="-2"/>
          <w:vertAlign w:val="baseline"/>
        </w:rPr>
        <w:t> </w:t>
      </w:r>
      <w:r>
        <w:rPr>
          <w:vertAlign w:val="baseline"/>
        </w:rPr>
        <w:t>για</w:t>
      </w:r>
      <w:r>
        <w:rPr>
          <w:spacing w:val="-2"/>
          <w:vertAlign w:val="baseline"/>
        </w:rPr>
        <w:t> </w:t>
      </w:r>
      <w:r>
        <w:rPr>
          <w:vertAlign w:val="baseline"/>
        </w:rPr>
        <w:t>τους</w:t>
      </w:r>
      <w:r>
        <w:rPr>
          <w:spacing w:val="-1"/>
          <w:vertAlign w:val="baseline"/>
        </w:rPr>
        <w:t> </w:t>
      </w:r>
      <w:r>
        <w:rPr>
          <w:vertAlign w:val="baseline"/>
        </w:rPr>
        <w:t>σχετικούς</w:t>
      </w:r>
      <w:r>
        <w:rPr>
          <w:spacing w:val="-2"/>
          <w:vertAlign w:val="baseline"/>
        </w:rPr>
        <w:t> </w:t>
      </w:r>
      <w:r>
        <w:rPr>
          <w:vertAlign w:val="baseline"/>
        </w:rPr>
        <w:t>υπεργολάβους,</w:t>
      </w:r>
      <w:r>
        <w:rPr>
          <w:spacing w:val="-2"/>
          <w:vertAlign w:val="baseline"/>
        </w:rPr>
        <w:t> </w:t>
      </w:r>
      <w:r>
        <w:rPr>
          <w:vertAlign w:val="baseline"/>
        </w:rPr>
        <w:t>βλέπε</w:t>
      </w:r>
      <w:r>
        <w:rPr>
          <w:spacing w:val="-2"/>
          <w:vertAlign w:val="baseline"/>
        </w:rPr>
        <w:t> </w:t>
      </w:r>
      <w:r>
        <w:rPr>
          <w:vertAlign w:val="baseline"/>
        </w:rPr>
        <w:t>μέρος</w:t>
      </w:r>
      <w:r>
        <w:rPr>
          <w:spacing w:val="-2"/>
          <w:vertAlign w:val="baseline"/>
        </w:rPr>
        <w:t> </w:t>
      </w:r>
      <w:r>
        <w:rPr>
          <w:vertAlign w:val="baseline"/>
        </w:rPr>
        <w:t>ΙΙ,</w:t>
      </w:r>
      <w:r>
        <w:rPr>
          <w:spacing w:val="-2"/>
          <w:vertAlign w:val="baseline"/>
        </w:rPr>
        <w:t> </w:t>
      </w:r>
      <w:r>
        <w:rPr>
          <w:vertAlign w:val="baseline"/>
        </w:rPr>
        <w:t>ενότητα</w:t>
      </w:r>
      <w:r>
        <w:rPr>
          <w:spacing w:val="-3"/>
          <w:vertAlign w:val="baseline"/>
        </w:rPr>
        <w:t> </w:t>
      </w:r>
      <w:r>
        <w:rPr>
          <w:vertAlign w:val="baseline"/>
        </w:rPr>
        <w:t>Γ</w:t>
      </w:r>
      <w:r>
        <w:rPr>
          <w:spacing w:val="-2"/>
          <w:vertAlign w:val="baseline"/>
        </w:rPr>
        <w:t> </w:t>
      </w:r>
      <w:r>
        <w:rPr>
          <w:vertAlign w:val="baseline"/>
        </w:rPr>
        <w:t>ανωτέρω.</w:t>
      </w:r>
    </w:p>
    <w:p>
      <w:pPr>
        <w:spacing w:after="0" w:line="244" w:lineRule="auto"/>
        <w:jc w:val="both"/>
        <w:sectPr>
          <w:pgSz w:w="11910" w:h="16840"/>
          <w:pgMar w:header="322" w:footer="3199" w:top="1420" w:bottom="3200" w:left="720" w:right="460"/>
        </w:sectPr>
      </w:pPr>
    </w:p>
    <w:p>
      <w:pPr>
        <w:pStyle w:val="Heading2"/>
        <w:ind w:left="802" w:right="668"/>
      </w:pPr>
      <w:r>
        <w:rPr/>
        <w:t>Δ:</w:t>
      </w:r>
      <w:r>
        <w:rPr>
          <w:spacing w:val="-5"/>
        </w:rPr>
        <w:t> </w:t>
      </w:r>
      <w:r>
        <w:rPr/>
        <w:t>Συστήματα</w:t>
      </w:r>
      <w:r>
        <w:rPr>
          <w:spacing w:val="-5"/>
        </w:rPr>
        <w:t> </w:t>
      </w:r>
      <w:r>
        <w:rPr/>
        <w:t>διασφάλισης</w:t>
      </w:r>
      <w:r>
        <w:rPr>
          <w:spacing w:val="-5"/>
        </w:rPr>
        <w:t> </w:t>
      </w:r>
      <w:r>
        <w:rPr/>
        <w:t>ποιότητας</w:t>
      </w:r>
      <w:r>
        <w:rPr>
          <w:spacing w:val="-3"/>
        </w:rPr>
        <w:t> </w:t>
      </w:r>
      <w:r>
        <w:rPr/>
        <w:t>και</w:t>
      </w:r>
      <w:r>
        <w:rPr>
          <w:spacing w:val="-4"/>
        </w:rPr>
        <w:t> </w:t>
      </w:r>
      <w:r>
        <w:rPr/>
        <w:t>πρότυπα</w:t>
      </w:r>
      <w:r>
        <w:rPr>
          <w:spacing w:val="-4"/>
        </w:rPr>
        <w:t> </w:t>
      </w:r>
      <w:r>
        <w:rPr/>
        <w:t>περιβαλλοντικής</w:t>
      </w:r>
      <w:r>
        <w:rPr>
          <w:spacing w:val="-4"/>
        </w:rPr>
        <w:t> </w:t>
      </w:r>
      <w:r>
        <w:rPr/>
        <w:t>διαχείρισης</w:t>
      </w:r>
    </w:p>
    <w:p>
      <w:pPr>
        <w:pStyle w:val="BodyText"/>
        <w:spacing w:before="12"/>
        <w:rPr>
          <w:b/>
          <w:sz w:val="17"/>
        </w:rPr>
      </w:pPr>
      <w:r>
        <w:rPr/>
        <w:pict>
          <v:shape style="position:absolute;margin-left:51pt;margin-top:12.432265pt;width:493.3pt;height:48.6pt;mso-position-horizontal-relative:page;mso-position-vertical-relative:paragraph;z-index:-15713280;mso-wrap-distance-left:0;mso-wrap-distance-right:0" type="#_x0000_t202" id="docshape82" filled="true" fillcolor="#bebebe" stroked="true" strokeweight=".47998pt" strokecolor="#000000">
            <v:textbox inset="0,0,0,0">
              <w:txbxContent>
                <w:p>
                  <w:pPr>
                    <w:spacing w:line="273" w:lineRule="auto" w:before="18"/>
                    <w:ind w:left="108" w:right="103" w:firstLine="0"/>
                    <w:jc w:val="both"/>
                    <w:rPr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>Ο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οικονομικός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φορέας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πρέπει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να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παράσχει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πληροφορίες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  <w:u w:val="single"/>
                    </w:rPr>
                    <w:t>μόνον</w:t>
                  </w:r>
                  <w:r>
                    <w:rPr>
                      <w:b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όταν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τα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συστήματα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διασφάλισης</w:t>
                  </w:r>
                  <w:r>
                    <w:rPr>
                      <w:b/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ποιότητας</w:t>
                  </w:r>
                  <w:r>
                    <w:rPr>
                      <w:b/>
                      <w:i/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και/ή</w:t>
                  </w:r>
                  <w:r>
                    <w:rPr>
                      <w:b/>
                      <w:i/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τα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πρότυπα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περιβαλλοντικής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διαχείρισης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έχουν</w:t>
                  </w:r>
                  <w:r>
                    <w:rPr>
                      <w:b/>
                      <w:i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ζητηθεί</w:t>
                  </w:r>
                  <w:r>
                    <w:rPr>
                      <w:b/>
                      <w:i/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από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την</w:t>
                  </w:r>
                  <w:r>
                    <w:rPr>
                      <w:b/>
                      <w:i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αναθέτουσα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αρχή</w:t>
                  </w:r>
                  <w:r>
                    <w:rPr>
                      <w:b/>
                      <w:i/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ή</w:t>
                  </w:r>
                  <w:r>
                    <w:rPr>
                      <w:b/>
                      <w:i/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τον</w:t>
                  </w:r>
                  <w:r>
                    <w:rPr>
                      <w:b/>
                      <w:i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αναθέτοντα</w:t>
                  </w:r>
                  <w:r>
                    <w:rPr>
                      <w:b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φορέα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στη</w:t>
                  </w:r>
                  <w:r>
                    <w:rPr>
                      <w:b/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σχετική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διακήρυξη ή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στην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πρόσκληση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ή</w:t>
                  </w:r>
                  <w:r>
                    <w:rPr>
                      <w:b/>
                      <w:i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στα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έγγραφα</w:t>
                  </w:r>
                  <w:r>
                    <w:rPr>
                      <w:b/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της</w:t>
                  </w:r>
                  <w:r>
                    <w:rPr>
                      <w:b/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2"/>
                    </w:rPr>
                    <w:t>σύμβασης.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5161"/>
      </w:tblGrid>
      <w:tr>
        <w:trPr>
          <w:trHeight w:val="618" w:hRule="atLeast"/>
        </w:trPr>
        <w:tc>
          <w:tcPr>
            <w:tcW w:w="4479" w:type="dxa"/>
          </w:tcPr>
          <w:p>
            <w:pPr>
              <w:pStyle w:val="TableParagraph"/>
              <w:tabs>
                <w:tab w:pos="1396" w:val="left" w:leader="none"/>
                <w:tab w:pos="2867" w:val="left" w:leader="none"/>
                <w:tab w:pos="4067" w:val="left" w:leader="none"/>
              </w:tabs>
              <w:spacing w:line="26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Συστήματα</w:t>
              <w:tab/>
              <w:t>διασφάλισης</w:t>
              <w:tab/>
              <w:t>ποιότητας</w:t>
              <w:tab/>
              <w:t>και</w:t>
            </w:r>
          </w:p>
          <w:p>
            <w:pPr>
              <w:pStyle w:val="TableParagraph"/>
              <w:spacing w:before="4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πρότυπα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περιβαλλοντικής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διαχείρισης</w:t>
            </w:r>
          </w:p>
        </w:tc>
        <w:tc>
          <w:tcPr>
            <w:tcW w:w="5161" w:type="dxa"/>
          </w:tcPr>
          <w:p>
            <w:pPr>
              <w:pStyle w:val="TableParagraph"/>
              <w:spacing w:line="268" w:lineRule="exact"/>
              <w:ind w:left="1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Απάντηση:</w:t>
            </w:r>
          </w:p>
        </w:tc>
      </w:tr>
      <w:tr>
        <w:trPr>
          <w:trHeight w:val="4632" w:hRule="atLeast"/>
        </w:trPr>
        <w:tc>
          <w:tcPr>
            <w:tcW w:w="4479" w:type="dxa"/>
          </w:tcPr>
          <w:p>
            <w:pPr>
              <w:pStyle w:val="TableParagraph"/>
              <w:spacing w:line="276" w:lineRule="auto"/>
              <w:ind w:right="97"/>
              <w:jc w:val="both"/>
              <w:rPr>
                <w:sz w:val="22"/>
              </w:rPr>
            </w:pPr>
            <w:r>
              <w:rPr>
                <w:sz w:val="22"/>
              </w:rPr>
              <w:t>Θα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θέση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προσκομίσει</w:t>
            </w:r>
            <w:r>
              <w:rPr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πιστοποιητικά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έχουν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εκδοθεί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ανεξάρτητους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οργανισμούς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βεβαιώνουν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ότι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οικονομικός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φορέας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συμμορφώνεται με τα απαιτούμενα </w:t>
            </w:r>
            <w:r>
              <w:rPr>
                <w:b/>
                <w:sz w:val="22"/>
              </w:rPr>
              <w:t>πρότυπα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διασφάλισης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ποιότητας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συμπεριλαμβανο-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μένης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προσβασιμότητας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άτομα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ειδικές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ανάγκες;</w:t>
            </w:r>
          </w:p>
          <w:p>
            <w:pPr>
              <w:pStyle w:val="TableParagraph"/>
              <w:spacing w:line="276" w:lineRule="auto"/>
              <w:ind w:right="9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Εάν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όχι</w:t>
            </w:r>
            <w:r>
              <w:rPr>
                <w:sz w:val="22"/>
              </w:rPr>
              <w:t>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εξηγήστε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τους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λόγους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διευκρινίστε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ποια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άλλα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αποδεικτικά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μέσα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μπορούν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προσκομιστούν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όσον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αφορά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σύστημα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διασφάλισης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ποιότητας:</w:t>
            </w:r>
          </w:p>
          <w:p>
            <w:pPr>
              <w:pStyle w:val="TableParagraph"/>
              <w:spacing w:line="276" w:lineRule="auto"/>
              <w:ind w:right="10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Εάν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η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σχετική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τεκμηρίωση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διατίθεται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ηλεκτρονικά,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αναφέρετε:</w:t>
            </w:r>
          </w:p>
        </w:tc>
        <w:tc>
          <w:tcPr>
            <w:tcW w:w="5161" w:type="dxa"/>
          </w:tcPr>
          <w:p>
            <w:pPr>
              <w:pStyle w:val="TableParagraph"/>
              <w:spacing w:line="268" w:lineRule="exact"/>
              <w:ind w:left="117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Όχι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[……]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[……]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62"/>
              <w:ind w:left="117" w:right="505"/>
              <w:rPr>
                <w:i/>
                <w:sz w:val="22"/>
              </w:rPr>
            </w:pPr>
            <w:r>
              <w:rPr>
                <w:i/>
                <w:sz w:val="22"/>
              </w:rPr>
              <w:t>(διαδικτυακή διεύθυνση, αρχή ή φορέας έκδοσης,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επακριβή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αναφοράς των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εγγράφων):</w:t>
            </w:r>
          </w:p>
          <w:p>
            <w:pPr>
              <w:pStyle w:val="TableParagraph"/>
              <w:spacing w:line="268" w:lineRule="exact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[……][……][……]</w:t>
            </w:r>
          </w:p>
        </w:tc>
      </w:tr>
    </w:tbl>
    <w:p>
      <w:pPr>
        <w:spacing w:after="0" w:line="268" w:lineRule="exact"/>
        <w:rPr>
          <w:sz w:val="22"/>
        </w:rPr>
        <w:sectPr>
          <w:headerReference w:type="even" r:id="rId29"/>
          <w:headerReference w:type="default" r:id="rId30"/>
          <w:footerReference w:type="even" r:id="rId31"/>
          <w:footerReference w:type="default" r:id="rId32"/>
          <w:pgSz w:w="11910" w:h="16840"/>
          <w:pgMar w:header="322" w:footer="3011" w:top="1420" w:bottom="3200" w:left="720" w:right="460"/>
        </w:sectPr>
      </w:pPr>
    </w:p>
    <w:p>
      <w:pPr>
        <w:spacing w:before="64"/>
        <w:ind w:left="2559" w:right="2819" w:firstLine="0"/>
        <w:jc w:val="center"/>
        <w:rPr>
          <w:b/>
          <w:sz w:val="24"/>
        </w:rPr>
      </w:pPr>
      <w:r>
        <w:rPr>
          <w:b/>
          <w:sz w:val="24"/>
        </w:rPr>
        <w:t>Μέρος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Τελικές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δηλώσεις</w:t>
      </w:r>
    </w:p>
    <w:p>
      <w:pPr>
        <w:pStyle w:val="BodyText"/>
        <w:rPr>
          <w:b/>
          <w:sz w:val="33"/>
        </w:rPr>
      </w:pPr>
    </w:p>
    <w:p>
      <w:pPr>
        <w:spacing w:line="276" w:lineRule="auto" w:before="0"/>
        <w:ind w:left="412" w:right="668" w:firstLine="0"/>
        <w:jc w:val="both"/>
        <w:rPr>
          <w:i/>
          <w:sz w:val="22"/>
        </w:rPr>
      </w:pPr>
      <w:r>
        <w:rPr>
          <w:i/>
          <w:sz w:val="22"/>
        </w:rPr>
        <w:t>Ο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κάτωθι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υπογεγραμμένος,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δηλώνω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επισήμως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ότι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τα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στοιχεία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που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έχω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αναφέρει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σύμφωνα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με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τα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μέρη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Ι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IV</w:t>
      </w:r>
      <w:r>
        <w:rPr>
          <w:i/>
          <w:spacing w:val="-47"/>
          <w:sz w:val="22"/>
        </w:rPr>
        <w:t> </w:t>
      </w:r>
      <w:r>
        <w:rPr>
          <w:i/>
          <w:spacing w:val="-1"/>
          <w:sz w:val="22"/>
        </w:rPr>
        <w:t>ανωτέρω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είναι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ακριβή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και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ορθά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και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ότι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έχω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πλήρη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επίγνωση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των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συνεπειών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περίπτωση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σοβαρών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ψευδών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δηλώσεων.</w:t>
      </w:r>
    </w:p>
    <w:p>
      <w:pPr>
        <w:pStyle w:val="BodyText"/>
        <w:spacing w:before="4"/>
        <w:rPr>
          <w:i/>
          <w:sz w:val="16"/>
        </w:rPr>
      </w:pPr>
    </w:p>
    <w:p>
      <w:pPr>
        <w:spacing w:line="276" w:lineRule="auto" w:before="0"/>
        <w:ind w:left="412" w:right="669" w:firstLine="0"/>
        <w:jc w:val="both"/>
        <w:rPr>
          <w:i/>
          <w:sz w:val="22"/>
        </w:rPr>
      </w:pPr>
      <w:r>
        <w:rPr>
          <w:i/>
          <w:spacing w:val="-1"/>
          <w:sz w:val="22"/>
        </w:rPr>
        <w:t>Ο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κάτωθι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υπογεγραμμένος,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δηλώνω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επισήμως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ότι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είμαι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θέση,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κατόπιν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αιτήματος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και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χωρίς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καθυστέρηση,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να προσκομίσω τα πιστοποιητικά και τις λοιπές μορφές αποδεικτικών εγγράφων που αναφέρονται</w:t>
      </w:r>
      <w:r>
        <w:rPr>
          <w:sz w:val="22"/>
          <w:vertAlign w:val="superscript"/>
        </w:rPr>
        <w:t>30</w:t>
      </w:r>
      <w:r>
        <w:rPr>
          <w:i/>
          <w:sz w:val="22"/>
          <w:vertAlign w:val="baseline"/>
        </w:rPr>
        <w:t>, εκτός</w:t>
      </w:r>
      <w:r>
        <w:rPr>
          <w:i/>
          <w:spacing w:val="-47"/>
          <w:sz w:val="22"/>
          <w:vertAlign w:val="baseline"/>
        </w:rPr>
        <w:t> </w:t>
      </w:r>
      <w:r>
        <w:rPr>
          <w:i/>
          <w:sz w:val="22"/>
          <w:vertAlign w:val="baseline"/>
        </w:rPr>
        <w:t>εάν :</w:t>
      </w:r>
    </w:p>
    <w:p>
      <w:pPr>
        <w:pStyle w:val="BodyText"/>
        <w:spacing w:before="6"/>
        <w:rPr>
          <w:i/>
          <w:sz w:val="16"/>
        </w:rPr>
      </w:pPr>
    </w:p>
    <w:p>
      <w:pPr>
        <w:spacing w:line="276" w:lineRule="auto" w:before="0"/>
        <w:ind w:left="412" w:right="674" w:firstLine="0"/>
        <w:jc w:val="both"/>
        <w:rPr>
          <w:i/>
          <w:sz w:val="22"/>
        </w:rPr>
      </w:pPr>
      <w:r>
        <w:rPr>
          <w:i/>
          <w:sz w:val="22"/>
        </w:rPr>
        <w:t>α) η αναθέτουσα αρχή ή ο αναθέτων φορέας έχει τη δυνατότητα να λάβει τα σχετικά δικαιολογητικά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απευθείας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με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πρόσβαση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εθνική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βάση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δεδομένων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οποιοδήποτε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κράτος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μέλος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αυτή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διατίθεται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δωρεάν</w:t>
      </w:r>
      <w:r>
        <w:rPr>
          <w:sz w:val="22"/>
          <w:vertAlign w:val="superscript"/>
        </w:rPr>
        <w:t>31</w:t>
      </w:r>
      <w:r>
        <w:rPr>
          <w:i/>
          <w:sz w:val="22"/>
          <w:vertAlign w:val="baseline"/>
        </w:rPr>
        <w:t>.</w:t>
      </w:r>
    </w:p>
    <w:p>
      <w:pPr>
        <w:spacing w:before="200"/>
        <w:ind w:left="412" w:right="0" w:firstLine="0"/>
        <w:jc w:val="both"/>
        <w:rPr>
          <w:i/>
          <w:sz w:val="22"/>
        </w:rPr>
      </w:pPr>
      <w:r>
        <w:rPr>
          <w:i/>
          <w:sz w:val="22"/>
        </w:rPr>
        <w:t>β)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η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αναθέτουσα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αρχή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ή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ο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αναθέτων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φορέας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έχουν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ήδη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στην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κατοχή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τους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τα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σχετικά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έγγραφα.</w:t>
      </w:r>
    </w:p>
    <w:p>
      <w:pPr>
        <w:pStyle w:val="BodyText"/>
        <w:spacing w:before="8"/>
        <w:rPr>
          <w:i/>
          <w:sz w:val="19"/>
        </w:rPr>
      </w:pPr>
    </w:p>
    <w:p>
      <w:pPr>
        <w:spacing w:line="276" w:lineRule="auto" w:before="0"/>
        <w:ind w:left="412" w:right="670" w:firstLine="0"/>
        <w:jc w:val="both"/>
        <w:rPr>
          <w:i/>
          <w:sz w:val="22"/>
        </w:rPr>
      </w:pPr>
      <w:r>
        <w:rPr>
          <w:i/>
          <w:sz w:val="22"/>
        </w:rPr>
        <w:t>Ο κάτωθι υπογεγραμμένος δίδω επισήμως τη συγκατάθεσή μου στ... [προσδιορισμός της αναθέτουσας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αρχής ή του αναθέτοντα φορέα, όπως καθορίζεται στο μέρος Ι, ενότητα Α], προκειμένου να αποκτήσει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πρόσβαση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δικαιολογητικά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των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πληροφοριών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τις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οποίες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έχω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υποβάλλει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στ...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[να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προσδιοριστεί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αντίστοιχο μέρος/ενότητα/σημείο] του παρόντος Τυποποιημένου Εντύπου Υπεύθυνης Δήλώσης για τους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σκοπούς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τ...</w:t>
      </w:r>
      <w:r>
        <w:rPr>
          <w:i/>
          <w:spacing w:val="1"/>
          <w:sz w:val="22"/>
        </w:rPr>
        <w:t> </w:t>
      </w:r>
      <w:r>
        <w:rPr>
          <w:sz w:val="22"/>
        </w:rPr>
        <w:t>[προσδιορισμός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διαδικασίας</w:t>
      </w:r>
      <w:r>
        <w:rPr>
          <w:spacing w:val="1"/>
          <w:sz w:val="22"/>
        </w:rPr>
        <w:t> </w:t>
      </w:r>
      <w:r>
        <w:rPr>
          <w:sz w:val="22"/>
        </w:rPr>
        <w:t>προμήθειας:</w:t>
      </w:r>
      <w:r>
        <w:rPr>
          <w:spacing w:val="1"/>
          <w:sz w:val="22"/>
        </w:rPr>
        <w:t> </w:t>
      </w:r>
      <w:r>
        <w:rPr>
          <w:sz w:val="22"/>
        </w:rPr>
        <w:t>(συνοπτική</w:t>
      </w:r>
      <w:r>
        <w:rPr>
          <w:spacing w:val="1"/>
          <w:sz w:val="22"/>
        </w:rPr>
        <w:t> </w:t>
      </w:r>
      <w:r>
        <w:rPr>
          <w:sz w:val="22"/>
        </w:rPr>
        <w:t>περιγραφή,</w:t>
      </w:r>
      <w:r>
        <w:rPr>
          <w:spacing w:val="1"/>
          <w:sz w:val="22"/>
        </w:rPr>
        <w:t> </w:t>
      </w:r>
      <w:r>
        <w:rPr>
          <w:sz w:val="22"/>
        </w:rPr>
        <w:t>παραπομπή</w:t>
      </w:r>
      <w:r>
        <w:rPr>
          <w:spacing w:val="1"/>
          <w:sz w:val="22"/>
        </w:rPr>
        <w:t> </w:t>
      </w:r>
      <w:r>
        <w:rPr>
          <w:sz w:val="22"/>
        </w:rPr>
        <w:t>στη</w:t>
      </w:r>
      <w:r>
        <w:rPr>
          <w:spacing w:val="1"/>
          <w:sz w:val="22"/>
        </w:rPr>
        <w:t> </w:t>
      </w:r>
      <w:r>
        <w:rPr>
          <w:sz w:val="22"/>
        </w:rPr>
        <w:t>δημοσίευση</w:t>
      </w:r>
      <w:r>
        <w:rPr>
          <w:spacing w:val="-1"/>
          <w:sz w:val="22"/>
        </w:rPr>
        <w:t> </w:t>
      </w:r>
      <w:r>
        <w:rPr>
          <w:sz w:val="22"/>
        </w:rPr>
        <w:t>στον</w:t>
      </w:r>
      <w:r>
        <w:rPr>
          <w:spacing w:val="-3"/>
          <w:sz w:val="22"/>
        </w:rPr>
        <w:t> </w:t>
      </w:r>
      <w:r>
        <w:rPr>
          <w:sz w:val="22"/>
        </w:rPr>
        <w:t>εθνικό</w:t>
      </w:r>
      <w:r>
        <w:rPr>
          <w:spacing w:val="-1"/>
          <w:sz w:val="22"/>
        </w:rPr>
        <w:t> </w:t>
      </w:r>
      <w:r>
        <w:rPr>
          <w:sz w:val="22"/>
        </w:rPr>
        <w:t>τύπο,</w:t>
      </w:r>
      <w:r>
        <w:rPr>
          <w:spacing w:val="-3"/>
          <w:sz w:val="22"/>
        </w:rPr>
        <w:t> </w:t>
      </w:r>
      <w:r>
        <w:rPr>
          <w:sz w:val="22"/>
        </w:rPr>
        <w:t>έντυπο και</w:t>
      </w:r>
      <w:r>
        <w:rPr>
          <w:spacing w:val="1"/>
          <w:sz w:val="22"/>
        </w:rPr>
        <w:t> </w:t>
      </w:r>
      <w:r>
        <w:rPr>
          <w:sz w:val="22"/>
        </w:rPr>
        <w:t>ηλεκτρονικό, αριθμός</w:t>
      </w:r>
      <w:r>
        <w:rPr>
          <w:spacing w:val="-2"/>
          <w:sz w:val="22"/>
        </w:rPr>
        <w:t> </w:t>
      </w:r>
      <w:r>
        <w:rPr>
          <w:sz w:val="22"/>
        </w:rPr>
        <w:t>αναφοράς)]</w:t>
      </w:r>
      <w:r>
        <w:rPr>
          <w:i/>
          <w:sz w:val="22"/>
        </w:rPr>
        <w:t>.</w:t>
      </w:r>
    </w:p>
    <w:p>
      <w:pPr>
        <w:pStyle w:val="BodyText"/>
        <w:spacing w:before="6"/>
        <w:rPr>
          <w:i/>
          <w:sz w:val="16"/>
        </w:rPr>
      </w:pPr>
    </w:p>
    <w:p>
      <w:pPr>
        <w:spacing w:before="0"/>
        <w:ind w:left="412" w:right="0" w:firstLine="0"/>
        <w:jc w:val="both"/>
        <w:rPr>
          <w:i/>
          <w:sz w:val="22"/>
        </w:rPr>
      </w:pPr>
      <w:r>
        <w:rPr>
          <w:i/>
          <w:sz w:val="22"/>
        </w:rPr>
        <w:t>Ημερομηνία,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τόπος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και,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όπου ζητείται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ή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είναι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απαραίτητο, υπογραφή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(-ές):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[……]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</w:rPr>
      </w:pPr>
      <w:r>
        <w:rPr/>
        <w:pict>
          <v:rect style="position:absolute;margin-left:56.639999pt;margin-top:13.992237pt;width:144.050pt;height:.71997pt;mso-position-horizontal-relative:page;mso-position-vertical-relative:paragraph;z-index:-15712768;mso-wrap-distance-left:0;mso-wrap-distance-right:0" id="docshape8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9"/>
        <w:ind w:left="412"/>
        <w:jc w:val="both"/>
      </w:pPr>
      <w:r>
        <w:rPr>
          <w:vertAlign w:val="superscript"/>
        </w:rPr>
        <w:t>30</w:t>
      </w:r>
      <w:r>
        <w:rPr>
          <w:spacing w:val="51"/>
          <w:vertAlign w:val="baseline"/>
        </w:rPr>
        <w:t> </w:t>
      </w:r>
      <w:r>
        <w:rPr>
          <w:vertAlign w:val="baseline"/>
        </w:rPr>
        <w:t>Πρβλ</w:t>
      </w:r>
      <w:r>
        <w:rPr>
          <w:spacing w:val="-3"/>
          <w:vertAlign w:val="baseline"/>
        </w:rPr>
        <w:t> </w:t>
      </w:r>
      <w:r>
        <w:rPr>
          <w:vertAlign w:val="baseline"/>
        </w:rPr>
        <w:t>και άρθρο</w:t>
      </w:r>
      <w:r>
        <w:rPr>
          <w:spacing w:val="-1"/>
          <w:vertAlign w:val="baseline"/>
        </w:rPr>
        <w:t> </w:t>
      </w:r>
      <w:r>
        <w:rPr>
          <w:vertAlign w:val="baseline"/>
        </w:rPr>
        <w:t>1</w:t>
      </w:r>
      <w:r>
        <w:rPr>
          <w:spacing w:val="2"/>
          <w:vertAlign w:val="baseline"/>
        </w:rPr>
        <w:t> </w:t>
      </w:r>
      <w:r>
        <w:rPr>
          <w:vertAlign w:val="baseline"/>
        </w:rPr>
        <w:t>ν. 4250/2014</w:t>
      </w:r>
    </w:p>
    <w:p>
      <w:pPr>
        <w:spacing w:line="247" w:lineRule="auto" w:before="145"/>
        <w:ind w:left="412" w:right="675" w:firstLine="0"/>
        <w:jc w:val="both"/>
        <w:rPr>
          <w:i/>
          <w:sz w:val="20"/>
        </w:rPr>
      </w:pPr>
      <w:r>
        <w:rPr>
          <w:sz w:val="20"/>
          <w:vertAlign w:val="superscript"/>
        </w:rPr>
        <w:t>31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Υπό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την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προϋπόθεση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ότι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ο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οικονομικός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φορέας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έχει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παράσχει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τις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απαραίτητες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πληροφορίες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i/>
          <w:sz w:val="20"/>
          <w:vertAlign w:val="baseline"/>
        </w:rPr>
        <w:t>διαδικτυακή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διεύθυνση,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αρχή ή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φορέα έκδοσης, επα</w:t>
      </w:r>
    </w:p>
    <w:p>
      <w:pPr>
        <w:spacing w:before="113"/>
        <w:ind w:left="412" w:right="676" w:firstLine="0"/>
        <w:jc w:val="both"/>
        <w:rPr>
          <w:i/>
          <w:sz w:val="20"/>
        </w:rPr>
      </w:pPr>
      <w:r>
        <w:rPr>
          <w:i/>
          <w:sz w:val="20"/>
        </w:rPr>
        <w:t>κριβή στοιχεία αναφοράς των εγγράφων) που παρέχουν τη δυνατότητα στην αναθέτουσα αρχή ή στον αναθέτοντα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φορέα να το πράξει. Όπου απαιτείται, τα στοιχεία αυτά πρέπει να συνοδεύονται από τη σχετική συγκατάθεση για την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εν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λόγω πρόσβαση.</w:t>
      </w:r>
    </w:p>
    <w:sectPr>
      <w:pgSz w:w="11910" w:h="16840"/>
      <w:pgMar w:header="322" w:footer="3011" w:top="1420" w:bottom="3200" w:left="7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39456">
          <wp:simplePos x="0" y="0"/>
          <wp:positionH relativeFrom="page">
            <wp:posOffset>521969</wp:posOffset>
          </wp:positionH>
          <wp:positionV relativeFrom="page">
            <wp:posOffset>8850324</wp:posOffset>
          </wp:positionV>
          <wp:extent cx="846937" cy="767080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6937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39968">
          <wp:simplePos x="0" y="0"/>
          <wp:positionH relativeFrom="page">
            <wp:posOffset>6035552</wp:posOffset>
          </wp:positionH>
          <wp:positionV relativeFrom="page">
            <wp:posOffset>8770594</wp:posOffset>
          </wp:positionV>
          <wp:extent cx="1166016" cy="771525"/>
          <wp:effectExtent l="0" t="0" r="0" b="0"/>
          <wp:wrapNone/>
          <wp:docPr id="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601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40480">
          <wp:simplePos x="0" y="0"/>
          <wp:positionH relativeFrom="page">
            <wp:posOffset>2691129</wp:posOffset>
          </wp:positionH>
          <wp:positionV relativeFrom="page">
            <wp:posOffset>8653246</wp:posOffset>
          </wp:positionV>
          <wp:extent cx="2362199" cy="649503"/>
          <wp:effectExtent l="0" t="0" r="0" b="0"/>
          <wp:wrapNone/>
          <wp:docPr id="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2199" cy="649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9.770004pt;margin-top:749.545959pt;width:165.3pt;height:42.45pt;mso-position-horizontal-relative:page;mso-position-vertical-relative:page;z-index:-16575488" type="#_x0000_t202" id="docshape3" filled="false" stroked="false">
          <v:textbox inset="0,0,0,0">
            <w:txbxContent>
              <w:p>
                <w:pPr>
                  <w:spacing w:line="223" w:lineRule="exact" w:before="0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Με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συγχρηματοδότηση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Ελλάδας</w:t>
                </w:r>
              </w:p>
              <w:p>
                <w:pPr>
                  <w:spacing w:before="0"/>
                  <w:ind w:left="25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και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Ευρωπαϊκής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Ένωσης</w:t>
                </w:r>
              </w:p>
              <w:p>
                <w:pPr>
                  <w:pStyle w:val="BodyText"/>
                  <w:spacing w:before="121"/>
                  <w:ind w:left="209" w:right="3"/>
                  <w:jc w:val="center"/>
                </w:pPr>
                <w:r>
                  <w:rPr/>
                  <w:t>Σελίδα</w:t>
                </w:r>
                <w:r>
                  <w:rPr>
                    <w:spacing w:val="-3"/>
                  </w:rPr>
                  <w:t> </w:t>
                </w:r>
                <w:r>
                  <w:rPr/>
                  <w:t>44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66080">
          <wp:simplePos x="0" y="0"/>
          <wp:positionH relativeFrom="page">
            <wp:posOffset>521969</wp:posOffset>
          </wp:positionH>
          <wp:positionV relativeFrom="page">
            <wp:posOffset>8850324</wp:posOffset>
          </wp:positionV>
          <wp:extent cx="846937" cy="767080"/>
          <wp:effectExtent l="0" t="0" r="0" b="0"/>
          <wp:wrapNone/>
          <wp:docPr id="7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6937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66592">
          <wp:simplePos x="0" y="0"/>
          <wp:positionH relativeFrom="page">
            <wp:posOffset>6035552</wp:posOffset>
          </wp:positionH>
          <wp:positionV relativeFrom="page">
            <wp:posOffset>8770594</wp:posOffset>
          </wp:positionV>
          <wp:extent cx="1166016" cy="771525"/>
          <wp:effectExtent l="0" t="0" r="0" b="0"/>
          <wp:wrapNone/>
          <wp:docPr id="7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601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67104">
          <wp:simplePos x="0" y="0"/>
          <wp:positionH relativeFrom="page">
            <wp:posOffset>2691129</wp:posOffset>
          </wp:positionH>
          <wp:positionV relativeFrom="page">
            <wp:posOffset>8653246</wp:posOffset>
          </wp:positionV>
          <wp:extent cx="2362199" cy="649503"/>
          <wp:effectExtent l="0" t="0" r="0" b="0"/>
          <wp:wrapNone/>
          <wp:docPr id="7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2199" cy="649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6.639999pt;margin-top:636.669983pt;width:144.050pt;height:.72003pt;mso-position-horizontal-relative:page;mso-position-vertical-relative:page;z-index:-16548864" id="docshape63" filled="true" fillcolor="#000000" stroked="false">
          <v:fill type="solid"/>
          <w10:wrap type="none"/>
        </v:rect>
      </w:pict>
    </w:r>
    <w:r>
      <w:rPr/>
      <w:pict>
        <v:shape style="position:absolute;margin-left:209.770004pt;margin-top:749.545959pt;width:165.3pt;height:42.45pt;mso-position-horizontal-relative:page;mso-position-vertical-relative:page;z-index:-16548352" type="#_x0000_t202" id="docshape64" filled="false" stroked="false">
          <v:textbox inset="0,0,0,0">
            <w:txbxContent>
              <w:p>
                <w:pPr>
                  <w:spacing w:line="223" w:lineRule="exact" w:before="0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Με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συγχρηματοδότηση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Ελλάδας</w:t>
                </w:r>
              </w:p>
              <w:p>
                <w:pPr>
                  <w:spacing w:before="0"/>
                  <w:ind w:left="25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και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Ευρωπαϊκής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Ένωσης</w:t>
                </w:r>
              </w:p>
              <w:p>
                <w:pPr>
                  <w:pStyle w:val="BodyText"/>
                  <w:spacing w:before="121"/>
                  <w:ind w:left="209" w:right="3"/>
                  <w:jc w:val="center"/>
                </w:pPr>
                <w:r>
                  <w:rPr/>
                  <w:t>Σελίδα</w:t>
                </w:r>
                <w:r>
                  <w:rPr>
                    <w:spacing w:val="-3"/>
                  </w:rPr>
                  <w:t> </w:t>
                </w:r>
                <w:r>
                  <w:rPr/>
                  <w:t>58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70688">
          <wp:simplePos x="0" y="0"/>
          <wp:positionH relativeFrom="page">
            <wp:posOffset>521969</wp:posOffset>
          </wp:positionH>
          <wp:positionV relativeFrom="page">
            <wp:posOffset>8850324</wp:posOffset>
          </wp:positionV>
          <wp:extent cx="846937" cy="767080"/>
          <wp:effectExtent l="0" t="0" r="0" b="0"/>
          <wp:wrapNone/>
          <wp:docPr id="8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6937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71200">
          <wp:simplePos x="0" y="0"/>
          <wp:positionH relativeFrom="page">
            <wp:posOffset>6035552</wp:posOffset>
          </wp:positionH>
          <wp:positionV relativeFrom="page">
            <wp:posOffset>8770594</wp:posOffset>
          </wp:positionV>
          <wp:extent cx="1166016" cy="771525"/>
          <wp:effectExtent l="0" t="0" r="0" b="0"/>
          <wp:wrapNone/>
          <wp:docPr id="8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601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71712">
          <wp:simplePos x="0" y="0"/>
          <wp:positionH relativeFrom="page">
            <wp:posOffset>2691129</wp:posOffset>
          </wp:positionH>
          <wp:positionV relativeFrom="page">
            <wp:posOffset>8653246</wp:posOffset>
          </wp:positionV>
          <wp:extent cx="2362199" cy="649503"/>
          <wp:effectExtent l="0" t="0" r="0" b="0"/>
          <wp:wrapNone/>
          <wp:docPr id="8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2199" cy="649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9.770004pt;margin-top:749.545959pt;width:165.3pt;height:42.45pt;mso-position-horizontal-relative:page;mso-position-vertical-relative:page;z-index:-16544256" type="#_x0000_t202" id="docshape80" filled="false" stroked="false">
          <v:textbox inset="0,0,0,0">
            <w:txbxContent>
              <w:p>
                <w:pPr>
                  <w:spacing w:line="223" w:lineRule="exact" w:before="0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Με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συγχρηματοδότηση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Ελλάδας</w:t>
                </w:r>
              </w:p>
              <w:p>
                <w:pPr>
                  <w:spacing w:before="0"/>
                  <w:ind w:left="25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και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Ευρωπαϊκής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Ένωσης</w:t>
                </w:r>
              </w:p>
              <w:p>
                <w:pPr>
                  <w:pStyle w:val="BodyText"/>
                  <w:spacing w:before="121"/>
                  <w:ind w:left="209" w:right="3"/>
                  <w:jc w:val="center"/>
                </w:pPr>
                <w:r>
                  <w:rPr/>
                  <w:t>Σελίδα</w:t>
                </w:r>
                <w:r>
                  <w:rPr>
                    <w:spacing w:val="-3"/>
                  </w:rPr>
                  <w:t> </w:t>
                </w:r>
                <w:r>
                  <w:rPr/>
                  <w:t>60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72736">
          <wp:simplePos x="0" y="0"/>
          <wp:positionH relativeFrom="page">
            <wp:posOffset>521969</wp:posOffset>
          </wp:positionH>
          <wp:positionV relativeFrom="page">
            <wp:posOffset>8850324</wp:posOffset>
          </wp:positionV>
          <wp:extent cx="846937" cy="767080"/>
          <wp:effectExtent l="0" t="0" r="0" b="0"/>
          <wp:wrapNone/>
          <wp:docPr id="9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6937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73248">
          <wp:simplePos x="0" y="0"/>
          <wp:positionH relativeFrom="page">
            <wp:posOffset>6035552</wp:posOffset>
          </wp:positionH>
          <wp:positionV relativeFrom="page">
            <wp:posOffset>8770594</wp:posOffset>
          </wp:positionV>
          <wp:extent cx="1166016" cy="771525"/>
          <wp:effectExtent l="0" t="0" r="0" b="0"/>
          <wp:wrapNone/>
          <wp:docPr id="9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601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73760">
          <wp:simplePos x="0" y="0"/>
          <wp:positionH relativeFrom="page">
            <wp:posOffset>2691129</wp:posOffset>
          </wp:positionH>
          <wp:positionV relativeFrom="page">
            <wp:posOffset>8653246</wp:posOffset>
          </wp:positionV>
          <wp:extent cx="2362199" cy="649503"/>
          <wp:effectExtent l="0" t="0" r="0" b="0"/>
          <wp:wrapNone/>
          <wp:docPr id="95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2199" cy="649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9.770004pt;margin-top:749.545959pt;width:165.3pt;height:42.45pt;mso-position-horizontal-relative:page;mso-position-vertical-relative:page;z-index:-16542208" type="#_x0000_t202" id="docshape81" filled="false" stroked="false">
          <v:textbox inset="0,0,0,0">
            <w:txbxContent>
              <w:p>
                <w:pPr>
                  <w:spacing w:line="223" w:lineRule="exact" w:before="0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Με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συγχρηματοδότηση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Ελλάδας</w:t>
                </w:r>
              </w:p>
              <w:p>
                <w:pPr>
                  <w:spacing w:before="0"/>
                  <w:ind w:left="25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και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Ευρωπαϊκής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Ένωσης</w:t>
                </w:r>
              </w:p>
              <w:p>
                <w:pPr>
                  <w:pStyle w:val="BodyText"/>
                  <w:spacing w:before="121"/>
                  <w:ind w:left="209" w:right="3"/>
                  <w:jc w:val="center"/>
                </w:pPr>
                <w:r>
                  <w:rPr/>
                  <w:t>Σελίδα</w:t>
                </w:r>
                <w:r>
                  <w:rPr>
                    <w:spacing w:val="-2"/>
                  </w:rPr>
                  <w:t> </w:t>
                </w:r>
                <w:r>
                  <w:rPr/>
                  <w:t>61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41504">
          <wp:simplePos x="0" y="0"/>
          <wp:positionH relativeFrom="page">
            <wp:posOffset>521969</wp:posOffset>
          </wp:positionH>
          <wp:positionV relativeFrom="page">
            <wp:posOffset>8850324</wp:posOffset>
          </wp:positionV>
          <wp:extent cx="846937" cy="767080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6937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42016">
          <wp:simplePos x="0" y="0"/>
          <wp:positionH relativeFrom="page">
            <wp:posOffset>6035552</wp:posOffset>
          </wp:positionH>
          <wp:positionV relativeFrom="page">
            <wp:posOffset>8770594</wp:posOffset>
          </wp:positionV>
          <wp:extent cx="1166016" cy="771525"/>
          <wp:effectExtent l="0" t="0" r="0" b="0"/>
          <wp:wrapNone/>
          <wp:docPr id="1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601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42528">
          <wp:simplePos x="0" y="0"/>
          <wp:positionH relativeFrom="page">
            <wp:posOffset>2691129</wp:posOffset>
          </wp:positionH>
          <wp:positionV relativeFrom="page">
            <wp:posOffset>8653246</wp:posOffset>
          </wp:positionV>
          <wp:extent cx="2362199" cy="649503"/>
          <wp:effectExtent l="0" t="0" r="0" b="0"/>
          <wp:wrapNone/>
          <wp:docPr id="15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2199" cy="649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9.770004pt;margin-top:749.545959pt;width:165.3pt;height:42.45pt;mso-position-horizontal-relative:page;mso-position-vertical-relative:page;z-index:-16573440" type="#_x0000_t202" id="docshape4" filled="false" stroked="false">
          <v:textbox inset="0,0,0,0">
            <w:txbxContent>
              <w:p>
                <w:pPr>
                  <w:spacing w:line="223" w:lineRule="exact" w:before="0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Με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συγχρηματοδότηση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Ελλάδας</w:t>
                </w:r>
              </w:p>
              <w:p>
                <w:pPr>
                  <w:spacing w:before="0"/>
                  <w:ind w:left="25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και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Ευρωπαϊκής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Ένωσης</w:t>
                </w:r>
              </w:p>
              <w:p>
                <w:pPr>
                  <w:pStyle w:val="BodyText"/>
                  <w:spacing w:before="121"/>
                  <w:ind w:left="209" w:right="3"/>
                  <w:jc w:val="center"/>
                </w:pPr>
                <w:r>
                  <w:rPr/>
                  <w:t>Σελίδα</w:t>
                </w:r>
                <w:r>
                  <w:rPr>
                    <w:spacing w:val="-3"/>
                  </w:rPr>
                  <w:t> </w:t>
                </w:r>
                <w:r>
                  <w:rPr/>
                  <w:t>45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45600">
          <wp:simplePos x="0" y="0"/>
          <wp:positionH relativeFrom="page">
            <wp:posOffset>521969</wp:posOffset>
          </wp:positionH>
          <wp:positionV relativeFrom="page">
            <wp:posOffset>8850324</wp:posOffset>
          </wp:positionV>
          <wp:extent cx="846937" cy="767080"/>
          <wp:effectExtent l="0" t="0" r="0" b="0"/>
          <wp:wrapNone/>
          <wp:docPr id="2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6937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46112">
          <wp:simplePos x="0" y="0"/>
          <wp:positionH relativeFrom="page">
            <wp:posOffset>6035552</wp:posOffset>
          </wp:positionH>
          <wp:positionV relativeFrom="page">
            <wp:posOffset>8770594</wp:posOffset>
          </wp:positionV>
          <wp:extent cx="1166016" cy="771525"/>
          <wp:effectExtent l="0" t="0" r="0" b="0"/>
          <wp:wrapNone/>
          <wp:docPr id="23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601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46624">
          <wp:simplePos x="0" y="0"/>
          <wp:positionH relativeFrom="page">
            <wp:posOffset>2691129</wp:posOffset>
          </wp:positionH>
          <wp:positionV relativeFrom="page">
            <wp:posOffset>8653246</wp:posOffset>
          </wp:positionV>
          <wp:extent cx="2362199" cy="649503"/>
          <wp:effectExtent l="0" t="0" r="0" b="0"/>
          <wp:wrapNone/>
          <wp:docPr id="25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2199" cy="649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9.770004pt;margin-top:749.545959pt;width:165.3pt;height:42.45pt;mso-position-horizontal-relative:page;mso-position-vertical-relative:page;z-index:-16569344" type="#_x0000_t202" id="docshape16" filled="false" stroked="false">
          <v:textbox inset="0,0,0,0">
            <w:txbxContent>
              <w:p>
                <w:pPr>
                  <w:spacing w:line="223" w:lineRule="exact" w:before="0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Με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συγχρηματοδότηση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Ελλάδας</w:t>
                </w:r>
              </w:p>
              <w:p>
                <w:pPr>
                  <w:spacing w:before="0"/>
                  <w:ind w:left="25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και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Ευρωπαϊκής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Ένωσης</w:t>
                </w:r>
              </w:p>
              <w:p>
                <w:pPr>
                  <w:pStyle w:val="BodyText"/>
                  <w:spacing w:before="121"/>
                  <w:ind w:left="209" w:right="3"/>
                  <w:jc w:val="center"/>
                </w:pPr>
                <w:r>
                  <w:rPr/>
                  <w:t>Σελίδα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47648">
          <wp:simplePos x="0" y="0"/>
          <wp:positionH relativeFrom="page">
            <wp:posOffset>521969</wp:posOffset>
          </wp:positionH>
          <wp:positionV relativeFrom="page">
            <wp:posOffset>8850324</wp:posOffset>
          </wp:positionV>
          <wp:extent cx="846937" cy="767080"/>
          <wp:effectExtent l="0" t="0" r="0" b="0"/>
          <wp:wrapNone/>
          <wp:docPr id="2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6937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48160">
          <wp:simplePos x="0" y="0"/>
          <wp:positionH relativeFrom="page">
            <wp:posOffset>6035552</wp:posOffset>
          </wp:positionH>
          <wp:positionV relativeFrom="page">
            <wp:posOffset>8770594</wp:posOffset>
          </wp:positionV>
          <wp:extent cx="1166016" cy="771525"/>
          <wp:effectExtent l="0" t="0" r="0" b="0"/>
          <wp:wrapNone/>
          <wp:docPr id="2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601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48672">
          <wp:simplePos x="0" y="0"/>
          <wp:positionH relativeFrom="page">
            <wp:posOffset>2691129</wp:posOffset>
          </wp:positionH>
          <wp:positionV relativeFrom="page">
            <wp:posOffset>8653246</wp:posOffset>
          </wp:positionV>
          <wp:extent cx="2362199" cy="649503"/>
          <wp:effectExtent l="0" t="0" r="0" b="0"/>
          <wp:wrapNone/>
          <wp:docPr id="3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2199" cy="649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6.639999pt;margin-top:648.909973pt;width:144.050pt;height:.72003pt;mso-position-horizontal-relative:page;mso-position-vertical-relative:page;z-index:-16567296" id="docshape17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654.959961pt;width:5.55pt;height:9pt;mso-position-horizontal-relative:page;mso-position-vertical-relative:page;z-index:-16566784" type="#_x0000_t202" id="docshape18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9"/>
                    <w:sz w:val="14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656.669983pt;width:321.7pt;height:12pt;mso-position-horizontal-relative:page;mso-position-vertical-relative:page;z-index:-16566272" type="#_x0000_t202" id="docshape19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/>
                  <w:t>Ειδικότερα</w:t>
                </w:r>
                <w:r>
                  <w:rPr>
                    <w:spacing w:val="-4"/>
                  </w:rPr>
                  <w:t> </w:t>
                </w:r>
                <w:r>
                  <w:rPr/>
                  <w:t>ως</w:t>
                </w:r>
                <w:r>
                  <w:rPr>
                    <w:spacing w:val="-4"/>
                  </w:rPr>
                  <w:t> </w:t>
                </w:r>
                <w:r>
                  <w:rPr/>
                  <w:t>μέλος</w:t>
                </w:r>
                <w:r>
                  <w:rPr>
                    <w:spacing w:val="-4"/>
                  </w:rPr>
                  <w:t> </w:t>
                </w:r>
                <w:r>
                  <w:rPr/>
                  <w:t>ένωσης</w:t>
                </w:r>
                <w:r>
                  <w:rPr>
                    <w:spacing w:val="-1"/>
                  </w:rPr>
                  <w:t> </w:t>
                </w:r>
                <w:r>
                  <w:rPr/>
                  <w:t>ή</w:t>
                </w:r>
                <w:r>
                  <w:rPr>
                    <w:spacing w:val="-2"/>
                  </w:rPr>
                  <w:t> </w:t>
                </w:r>
                <w:r>
                  <w:rPr/>
                  <w:t>κοινοπραξίας</w:t>
                </w:r>
                <w:r>
                  <w:rPr>
                    <w:spacing w:val="-4"/>
                  </w:rPr>
                  <w:t> </w:t>
                </w:r>
                <w:r>
                  <w:rPr/>
                  <w:t>ή</w:t>
                </w:r>
                <w:r>
                  <w:rPr>
                    <w:spacing w:val="-3"/>
                  </w:rPr>
                  <w:t> </w:t>
                </w:r>
                <w:r>
                  <w:rPr/>
                  <w:t>άλλου</w:t>
                </w:r>
                <w:r>
                  <w:rPr>
                    <w:spacing w:val="-3"/>
                  </w:rPr>
                  <w:t> </w:t>
                </w:r>
                <w:r>
                  <w:rPr/>
                  <w:t>παρόμοιου</w:t>
                </w:r>
                <w:r>
                  <w:rPr>
                    <w:spacing w:val="-3"/>
                  </w:rPr>
                  <w:t> </w:t>
                </w:r>
                <w:r>
                  <w:rPr/>
                  <w:t>καθεστώτος.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770004pt;margin-top:749.545959pt;width:165.3pt;height:42.45pt;mso-position-horizontal-relative:page;mso-position-vertical-relative:page;z-index:-16565760" type="#_x0000_t202" id="docshape20" filled="false" stroked="false">
          <v:textbox inset="0,0,0,0">
            <w:txbxContent>
              <w:p>
                <w:pPr>
                  <w:spacing w:line="223" w:lineRule="exact" w:before="0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Με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συγχρηματοδότηση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Ελλάδας</w:t>
                </w:r>
              </w:p>
              <w:p>
                <w:pPr>
                  <w:spacing w:before="0"/>
                  <w:ind w:left="25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και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Ευρωπαϊκής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Ένωσης</w:t>
                </w:r>
              </w:p>
              <w:p>
                <w:pPr>
                  <w:pStyle w:val="BodyText"/>
                  <w:spacing w:before="121"/>
                  <w:ind w:left="209" w:right="3"/>
                  <w:jc w:val="center"/>
                </w:pPr>
                <w:r>
                  <w:rPr/>
                  <w:t>Σελίδα</w:t>
                </w:r>
                <w:r>
                  <w:rPr>
                    <w:spacing w:val="-3"/>
                  </w:rPr>
                  <w:t> </w:t>
                </w:r>
                <w:r>
                  <w:rPr/>
                  <w:t>47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730011pt;margin-top:780.026001pt;width:41.75pt;height:12pt;mso-position-horizontal-relative:page;mso-position-vertical-relative:page;z-index:-16563200" type="#_x0000_t202" id="docshape25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/>
                  <w:t>Σελίδα</w:t>
                </w:r>
                <w:r>
                  <w:rPr>
                    <w:spacing w:val="-4"/>
                  </w:rPr>
                  <w:t> </w:t>
                </w:r>
                <w:r>
                  <w:rPr/>
                  <w:t>49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53792">
          <wp:simplePos x="0" y="0"/>
          <wp:positionH relativeFrom="page">
            <wp:posOffset>521969</wp:posOffset>
          </wp:positionH>
          <wp:positionV relativeFrom="page">
            <wp:posOffset>8850324</wp:posOffset>
          </wp:positionV>
          <wp:extent cx="846937" cy="767080"/>
          <wp:effectExtent l="0" t="0" r="0" b="0"/>
          <wp:wrapNone/>
          <wp:docPr id="3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6937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54304">
          <wp:simplePos x="0" y="0"/>
          <wp:positionH relativeFrom="page">
            <wp:posOffset>6035552</wp:posOffset>
          </wp:positionH>
          <wp:positionV relativeFrom="page">
            <wp:posOffset>8770594</wp:posOffset>
          </wp:positionV>
          <wp:extent cx="1166016" cy="771525"/>
          <wp:effectExtent l="0" t="0" r="0" b="0"/>
          <wp:wrapNone/>
          <wp:docPr id="3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601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54816">
          <wp:simplePos x="0" y="0"/>
          <wp:positionH relativeFrom="page">
            <wp:posOffset>2691129</wp:posOffset>
          </wp:positionH>
          <wp:positionV relativeFrom="page">
            <wp:posOffset>8653246</wp:posOffset>
          </wp:positionV>
          <wp:extent cx="2362199" cy="649503"/>
          <wp:effectExtent l="0" t="0" r="0" b="0"/>
          <wp:wrapNone/>
          <wp:docPr id="4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2199" cy="649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6.730011pt;margin-top:780.026001pt;width:44.75pt;height:12pt;mso-position-horizontal-relative:page;mso-position-vertical-relative:page;z-index:-16561152" type="#_x0000_t202" id="docshape26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/>
                  <w:t>Σελίδα</w:t>
                </w:r>
                <w:r>
                  <w:rPr>
                    <w:spacing w:val="-2"/>
                  </w:rPr>
                  <w:t> </w:t>
                </w:r>
                <w:r>
                  <w:rPr/>
                  <w:t>50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57888">
          <wp:simplePos x="0" y="0"/>
          <wp:positionH relativeFrom="page">
            <wp:posOffset>521969</wp:posOffset>
          </wp:positionH>
          <wp:positionV relativeFrom="page">
            <wp:posOffset>8850324</wp:posOffset>
          </wp:positionV>
          <wp:extent cx="846937" cy="767080"/>
          <wp:effectExtent l="0" t="0" r="0" b="0"/>
          <wp:wrapNone/>
          <wp:docPr id="5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6937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58400">
          <wp:simplePos x="0" y="0"/>
          <wp:positionH relativeFrom="page">
            <wp:posOffset>6035552</wp:posOffset>
          </wp:positionH>
          <wp:positionV relativeFrom="page">
            <wp:posOffset>8770594</wp:posOffset>
          </wp:positionV>
          <wp:extent cx="1166016" cy="771525"/>
          <wp:effectExtent l="0" t="0" r="0" b="0"/>
          <wp:wrapNone/>
          <wp:docPr id="5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601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58912">
          <wp:simplePos x="0" y="0"/>
          <wp:positionH relativeFrom="page">
            <wp:posOffset>2691129</wp:posOffset>
          </wp:positionH>
          <wp:positionV relativeFrom="page">
            <wp:posOffset>8653246</wp:posOffset>
          </wp:positionV>
          <wp:extent cx="2362199" cy="649503"/>
          <wp:effectExtent l="0" t="0" r="0" b="0"/>
          <wp:wrapNone/>
          <wp:docPr id="5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2199" cy="649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6.730011pt;margin-top:780.026001pt;width:44.75pt;height:12pt;mso-position-horizontal-relative:page;mso-position-vertical-relative:page;z-index:-16557056" type="#_x0000_t202" id="docshape3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/>
                  <w:t>Σελίδα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59936">
          <wp:simplePos x="0" y="0"/>
          <wp:positionH relativeFrom="page">
            <wp:posOffset>521969</wp:posOffset>
          </wp:positionH>
          <wp:positionV relativeFrom="page">
            <wp:posOffset>8850324</wp:posOffset>
          </wp:positionV>
          <wp:extent cx="846937" cy="767080"/>
          <wp:effectExtent l="0" t="0" r="0" b="0"/>
          <wp:wrapNone/>
          <wp:docPr id="5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6937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60448">
          <wp:simplePos x="0" y="0"/>
          <wp:positionH relativeFrom="page">
            <wp:posOffset>6035552</wp:posOffset>
          </wp:positionH>
          <wp:positionV relativeFrom="page">
            <wp:posOffset>8770594</wp:posOffset>
          </wp:positionV>
          <wp:extent cx="1166016" cy="771525"/>
          <wp:effectExtent l="0" t="0" r="0" b="0"/>
          <wp:wrapNone/>
          <wp:docPr id="6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601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60960">
          <wp:simplePos x="0" y="0"/>
          <wp:positionH relativeFrom="page">
            <wp:posOffset>2691129</wp:posOffset>
          </wp:positionH>
          <wp:positionV relativeFrom="page">
            <wp:posOffset>8653246</wp:posOffset>
          </wp:positionV>
          <wp:extent cx="2362199" cy="649503"/>
          <wp:effectExtent l="0" t="0" r="0" b="0"/>
          <wp:wrapNone/>
          <wp:docPr id="6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2199" cy="649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9.770004pt;margin-top:749.545959pt;width:165.3pt;height:42.45pt;mso-position-horizontal-relative:page;mso-position-vertical-relative:page;z-index:-16555008" type="#_x0000_t202" id="docshape33" filled="false" stroked="false">
          <v:textbox inset="0,0,0,0">
            <w:txbxContent>
              <w:p>
                <w:pPr>
                  <w:spacing w:line="223" w:lineRule="exact" w:before="0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Με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συγχρηματοδότηση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Ελλάδας</w:t>
                </w:r>
              </w:p>
              <w:p>
                <w:pPr>
                  <w:spacing w:before="0"/>
                  <w:ind w:left="25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και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Ευρωπαϊκής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Ένωσης</w:t>
                </w:r>
              </w:p>
              <w:p>
                <w:pPr>
                  <w:pStyle w:val="BodyText"/>
                  <w:spacing w:before="121"/>
                  <w:ind w:left="209" w:right="3"/>
                  <w:jc w:val="center"/>
                </w:pPr>
                <w:r>
                  <w:rPr/>
                  <w:t>Σελίδα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64032">
          <wp:simplePos x="0" y="0"/>
          <wp:positionH relativeFrom="page">
            <wp:posOffset>521969</wp:posOffset>
          </wp:positionH>
          <wp:positionV relativeFrom="page">
            <wp:posOffset>8850324</wp:posOffset>
          </wp:positionV>
          <wp:extent cx="846937" cy="767080"/>
          <wp:effectExtent l="0" t="0" r="0" b="0"/>
          <wp:wrapNone/>
          <wp:docPr id="6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6937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64544">
          <wp:simplePos x="0" y="0"/>
          <wp:positionH relativeFrom="page">
            <wp:posOffset>6035552</wp:posOffset>
          </wp:positionH>
          <wp:positionV relativeFrom="page">
            <wp:posOffset>8770594</wp:posOffset>
          </wp:positionV>
          <wp:extent cx="1166016" cy="771525"/>
          <wp:effectExtent l="0" t="0" r="0" b="0"/>
          <wp:wrapNone/>
          <wp:docPr id="7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6016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65056">
          <wp:simplePos x="0" y="0"/>
          <wp:positionH relativeFrom="page">
            <wp:posOffset>2691129</wp:posOffset>
          </wp:positionH>
          <wp:positionV relativeFrom="page">
            <wp:posOffset>8653246</wp:posOffset>
          </wp:positionV>
          <wp:extent cx="2362199" cy="649503"/>
          <wp:effectExtent l="0" t="0" r="0" b="0"/>
          <wp:wrapNone/>
          <wp:docPr id="7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62199" cy="649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9.770004pt;margin-top:749.545959pt;width:165.3pt;height:42.45pt;mso-position-horizontal-relative:page;mso-position-vertical-relative:page;z-index:-16550912" type="#_x0000_t202" id="docshape62" filled="false" stroked="false">
          <v:textbox inset="0,0,0,0">
            <w:txbxContent>
              <w:p>
                <w:pPr>
                  <w:spacing w:line="223" w:lineRule="exact" w:before="0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Με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συγχρηματοδότηση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Ελλάδας</w:t>
                </w:r>
              </w:p>
              <w:p>
                <w:pPr>
                  <w:spacing w:before="0"/>
                  <w:ind w:left="25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και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της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Ευρωπαϊκής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Ένωσης</w:t>
                </w:r>
              </w:p>
              <w:p>
                <w:pPr>
                  <w:pStyle w:val="BodyText"/>
                  <w:spacing w:before="121"/>
                  <w:ind w:left="209" w:right="3"/>
                  <w:jc w:val="center"/>
                </w:pPr>
                <w:r>
                  <w:rPr/>
                  <w:t>Σελίδα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37408">
          <wp:simplePos x="0" y="0"/>
          <wp:positionH relativeFrom="page">
            <wp:posOffset>720090</wp:posOffset>
          </wp:positionH>
          <wp:positionV relativeFrom="page">
            <wp:posOffset>457225</wp:posOffset>
          </wp:positionV>
          <wp:extent cx="487679" cy="4184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41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3.259995pt;margin-top:15.085081pt;width:261.2pt;height:22.15pt;mso-position-horizontal-relative:page;mso-position-vertical-relative:page;z-index:-16578560" type="#_x0000_t202" id="docshape1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21PROC009056540 2021-08-10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63008">
          <wp:simplePos x="0" y="0"/>
          <wp:positionH relativeFrom="page">
            <wp:posOffset>720090</wp:posOffset>
          </wp:positionH>
          <wp:positionV relativeFrom="page">
            <wp:posOffset>457225</wp:posOffset>
          </wp:positionV>
          <wp:extent cx="487679" cy="418439"/>
          <wp:effectExtent l="0" t="0" r="0" b="0"/>
          <wp:wrapNone/>
          <wp:docPr id="6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41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3.259995pt;margin-top:15.085081pt;width:261.2pt;height:22.15pt;mso-position-horizontal-relative:page;mso-position-vertical-relative:page;z-index:-16552960" type="#_x0000_t202" id="docshape61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21PROC009056540 2021-08-10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68640">
          <wp:simplePos x="0" y="0"/>
          <wp:positionH relativeFrom="page">
            <wp:posOffset>720090</wp:posOffset>
          </wp:positionH>
          <wp:positionV relativeFrom="page">
            <wp:posOffset>457225</wp:posOffset>
          </wp:positionV>
          <wp:extent cx="487679" cy="418439"/>
          <wp:effectExtent l="0" t="0" r="0" b="0"/>
          <wp:wrapNone/>
          <wp:docPr id="8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41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3.259995pt;margin-top:15.085081pt;width:261.2pt;height:22.15pt;mso-position-horizontal-relative:page;mso-position-vertical-relative:page;z-index:-16547328" type="#_x0000_t202" id="docshape78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21PROC009056540 2021-08-10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69664">
          <wp:simplePos x="0" y="0"/>
          <wp:positionH relativeFrom="page">
            <wp:posOffset>720090</wp:posOffset>
          </wp:positionH>
          <wp:positionV relativeFrom="page">
            <wp:posOffset>457225</wp:posOffset>
          </wp:positionV>
          <wp:extent cx="487679" cy="418439"/>
          <wp:effectExtent l="0" t="0" r="0" b="0"/>
          <wp:wrapNone/>
          <wp:docPr id="8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41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3.259995pt;margin-top:15.085081pt;width:261.2pt;height:22.15pt;mso-position-horizontal-relative:page;mso-position-vertical-relative:page;z-index:-16546304" type="#_x0000_t202" id="docshape79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21PROC009056540 2021-08-10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38432">
          <wp:simplePos x="0" y="0"/>
          <wp:positionH relativeFrom="page">
            <wp:posOffset>720090</wp:posOffset>
          </wp:positionH>
          <wp:positionV relativeFrom="page">
            <wp:posOffset>457225</wp:posOffset>
          </wp:positionV>
          <wp:extent cx="487679" cy="4184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41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3.259995pt;margin-top:15.085081pt;width:261.2pt;height:22.15pt;mso-position-horizontal-relative:page;mso-position-vertical-relative:page;z-index:-16577536" type="#_x0000_t202" id="docshape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21PROC009056540 2021-08-10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43552">
          <wp:simplePos x="0" y="0"/>
          <wp:positionH relativeFrom="page">
            <wp:posOffset>720090</wp:posOffset>
          </wp:positionH>
          <wp:positionV relativeFrom="page">
            <wp:posOffset>457225</wp:posOffset>
          </wp:positionV>
          <wp:extent cx="487679" cy="418439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41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3.259995pt;margin-top:15.085081pt;width:261.2pt;height:22.15pt;mso-position-horizontal-relative:page;mso-position-vertical-relative:page;z-index:-16572416" type="#_x0000_t202" id="docshape14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21PROC009056540 2021-08-10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44576">
          <wp:simplePos x="0" y="0"/>
          <wp:positionH relativeFrom="page">
            <wp:posOffset>720090</wp:posOffset>
          </wp:positionH>
          <wp:positionV relativeFrom="page">
            <wp:posOffset>457225</wp:posOffset>
          </wp:positionV>
          <wp:extent cx="487679" cy="418439"/>
          <wp:effectExtent l="0" t="0" r="0" b="0"/>
          <wp:wrapNone/>
          <wp:docPr id="1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41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3.259995pt;margin-top:15.085081pt;width:261.2pt;height:22.15pt;mso-position-horizontal-relative:page;mso-position-vertical-relative:page;z-index:-16571392" type="#_x0000_t202" id="docshape15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21PROC009056540 2021-08-10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51232">
          <wp:simplePos x="0" y="0"/>
          <wp:positionH relativeFrom="page">
            <wp:posOffset>720090</wp:posOffset>
          </wp:positionH>
          <wp:positionV relativeFrom="page">
            <wp:posOffset>457225</wp:posOffset>
          </wp:positionV>
          <wp:extent cx="487679" cy="418439"/>
          <wp:effectExtent l="0" t="0" r="0" b="0"/>
          <wp:wrapNone/>
          <wp:docPr id="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41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3.259995pt;margin-top:15.085081pt;width:261.2pt;height:22.15pt;mso-position-horizontal-relative:page;mso-position-vertical-relative:page;z-index:-16564736" type="#_x0000_t202" id="docshape23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21PROC009056540 2021-08-10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52256">
          <wp:simplePos x="0" y="0"/>
          <wp:positionH relativeFrom="page">
            <wp:posOffset>720090</wp:posOffset>
          </wp:positionH>
          <wp:positionV relativeFrom="page">
            <wp:posOffset>457225</wp:posOffset>
          </wp:positionV>
          <wp:extent cx="487679" cy="418439"/>
          <wp:effectExtent l="0" t="0" r="0" b="0"/>
          <wp:wrapNone/>
          <wp:docPr id="3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41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3.259995pt;margin-top:15.085081pt;width:261.2pt;height:22.15pt;mso-position-horizontal-relative:page;mso-position-vertical-relative:page;z-index:-16563712" type="#_x0000_t202" id="docshape24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21PROC009056540 2021-08-10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55840">
          <wp:simplePos x="0" y="0"/>
          <wp:positionH relativeFrom="page">
            <wp:posOffset>720090</wp:posOffset>
          </wp:positionH>
          <wp:positionV relativeFrom="page">
            <wp:posOffset>457225</wp:posOffset>
          </wp:positionV>
          <wp:extent cx="487679" cy="418439"/>
          <wp:effectExtent l="0" t="0" r="0" b="0"/>
          <wp:wrapNone/>
          <wp:docPr id="4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41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3.259995pt;margin-top:15.085081pt;width:261.2pt;height:22.15pt;mso-position-horizontal-relative:page;mso-position-vertical-relative:page;z-index:-16560128" type="#_x0000_t202" id="docshape30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21PROC009056540 2021-08-10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56864">
          <wp:simplePos x="0" y="0"/>
          <wp:positionH relativeFrom="page">
            <wp:posOffset>720090</wp:posOffset>
          </wp:positionH>
          <wp:positionV relativeFrom="page">
            <wp:posOffset>457225</wp:posOffset>
          </wp:positionV>
          <wp:extent cx="487679" cy="418439"/>
          <wp:effectExtent l="0" t="0" r="0" b="0"/>
          <wp:wrapNone/>
          <wp:docPr id="5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41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3.259995pt;margin-top:15.085081pt;width:261.2pt;height:22.15pt;mso-position-horizontal-relative:page;mso-position-vertical-relative:page;z-index:-16559104" type="#_x0000_t202" id="docshape31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21PROC009056540 2021-08-10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61984">
          <wp:simplePos x="0" y="0"/>
          <wp:positionH relativeFrom="page">
            <wp:posOffset>720090</wp:posOffset>
          </wp:positionH>
          <wp:positionV relativeFrom="page">
            <wp:posOffset>457225</wp:posOffset>
          </wp:positionV>
          <wp:extent cx="487679" cy="418439"/>
          <wp:effectExtent l="0" t="0" r="0" b="0"/>
          <wp:wrapNone/>
          <wp:docPr id="6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41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3.259995pt;margin-top:15.085081pt;width:261.2pt;height:22.15pt;mso-position-horizontal-relative:page;mso-position-vertical-relative:page;z-index:-16553984" type="#_x0000_t202" id="docshape60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>
                    <w:rFonts w:ascii="Arial"/>
                    <w:sz w:val="36"/>
                  </w:rPr>
                  <w:t>21PROC009056540 2021-08-10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10" w:hanging="216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4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9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4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8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93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28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62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97" w:hanging="21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08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9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0" w:hanging="118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03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7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1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5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9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3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6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0" w:hanging="11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54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03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7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1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5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9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3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6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0" w:hanging="15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2559" w:right="1060"/>
      <w:jc w:val="center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</w:rPr>
  </w:style>
  <w:style w:styleId="Heading2" w:type="paragraph">
    <w:name w:val="Heading 2"/>
    <w:basedOn w:val="Normal"/>
    <w:uiPriority w:val="1"/>
    <w:qFormat/>
    <w:pPr>
      <w:spacing w:before="64"/>
      <w:ind w:left="2559"/>
      <w:jc w:val="center"/>
      <w:outlineLvl w:val="2"/>
    </w:pPr>
    <w:rPr>
      <w:rFonts w:ascii="Calibri" w:hAnsi="Calibri" w:eastAsia="Calibri" w:cs="Calibri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3" w:right="3"/>
      <w:jc w:val="center"/>
      <w:outlineLvl w:val="3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ainosnationalpark@gmail.com" TargetMode="Externa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image" Target="media/image4.jpeg"/><Relationship Id="rId19" Type="http://schemas.openxmlformats.org/officeDocument/2006/relationships/image" Target="media/image2.jpeg"/><Relationship Id="rId20" Type="http://schemas.openxmlformats.org/officeDocument/2006/relationships/image" Target="media/image3.jpeg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footer" Target="footer7.xml"/><Relationship Id="rId24" Type="http://schemas.openxmlformats.org/officeDocument/2006/relationships/footer" Target="footer8.xml"/><Relationship Id="rId25" Type="http://schemas.openxmlformats.org/officeDocument/2006/relationships/header" Target="header9.xml"/><Relationship Id="rId26" Type="http://schemas.openxmlformats.org/officeDocument/2006/relationships/header" Target="header10.xml"/><Relationship Id="rId27" Type="http://schemas.openxmlformats.org/officeDocument/2006/relationships/footer" Target="footer9.xml"/><Relationship Id="rId28" Type="http://schemas.openxmlformats.org/officeDocument/2006/relationships/footer" Target="footer10.xml"/><Relationship Id="rId29" Type="http://schemas.openxmlformats.org/officeDocument/2006/relationships/header" Target="header11.xml"/><Relationship Id="rId30" Type="http://schemas.openxmlformats.org/officeDocument/2006/relationships/header" Target="header12.xml"/><Relationship Id="rId31" Type="http://schemas.openxmlformats.org/officeDocument/2006/relationships/footer" Target="footer11.xml"/><Relationship Id="rId32" Type="http://schemas.openxmlformats.org/officeDocument/2006/relationships/footer" Target="footer12.xml"/><Relationship Id="rId3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2021-08-10T10:21:35Z</dcterms:created>
  <dcterms:modified xsi:type="dcterms:W3CDTF">2021-08-10T10:21:35Z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2021-08-10T00:00:00Z</vt:filetime>
  </property>
</Properties>
</file>